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7E45C2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D5462F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Республиканский бюджет, 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390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> 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0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>00,00 (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триста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 xml:space="preserve">  девя</w:t>
      </w:r>
      <w:r w:rsidR="00D5462F" w:rsidRPr="00D5462F">
        <w:rPr>
          <w:rFonts w:ascii="Times New Roman" w:hAnsi="Times New Roman" w:cs="Times New Roman"/>
          <w:i/>
          <w:sz w:val="24"/>
          <w:szCs w:val="24"/>
        </w:rPr>
        <w:t>носто тысяч</w:t>
      </w:r>
      <w:r w:rsidR="00F562CF" w:rsidRPr="00D5462F">
        <w:rPr>
          <w:rFonts w:ascii="Times New Roman" w:hAnsi="Times New Roman" w:cs="Times New Roman"/>
          <w:i/>
          <w:sz w:val="24"/>
          <w:szCs w:val="24"/>
        </w:rPr>
        <w:t>) рос</w:t>
      </w:r>
      <w:proofErr w:type="gramStart"/>
      <w:r w:rsidR="00F562CF" w:rsidRPr="00D546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562CF" w:rsidRPr="00D54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562CF" w:rsidRPr="00D5462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562CF" w:rsidRPr="00D5462F">
        <w:rPr>
          <w:rFonts w:ascii="Times New Roman" w:hAnsi="Times New Roman" w:cs="Times New Roman"/>
          <w:i/>
          <w:sz w:val="24"/>
          <w:szCs w:val="24"/>
        </w:rPr>
        <w:t>ублей 00 копеек.</w:t>
      </w:r>
    </w:p>
    <w:p w:rsidR="00F562CF" w:rsidRPr="00D5462F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3801A5" w:rsidRPr="003801A5" w:rsidRDefault="003801A5" w:rsidP="003801A5">
      <w:pPr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3801A5">
        <w:rPr>
          <w:rFonts w:ascii="Times New Roman" w:eastAsia="Times New Roman" w:hAnsi="Times New Roman" w:cs="Times New Roman"/>
          <w:i/>
          <w:sz w:val="24"/>
          <w:szCs w:val="24"/>
        </w:rPr>
        <w:t>ДК 016:2010 41.00.4 Строительство нежилых зданий (новое строительство, реконструкция, капитальный и текущие ремонты)   (Капитальный ремонт кровли боксов здания гаражей, расположенного  по адресу: г. Донецк, пр.</w:t>
      </w:r>
      <w:proofErr w:type="gramEnd"/>
      <w:r w:rsidRPr="003801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1A5">
        <w:rPr>
          <w:rFonts w:ascii="Times New Roman" w:eastAsia="Times New Roman" w:hAnsi="Times New Roman" w:cs="Times New Roman"/>
          <w:i/>
          <w:sz w:val="24"/>
          <w:szCs w:val="24"/>
        </w:rPr>
        <w:t>Ильича, д.14).</w:t>
      </w:r>
      <w:proofErr w:type="gramEnd"/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015041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3E2B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801A5" w:rsidRPr="003801A5">
        <w:rPr>
          <w:rFonts w:ascii="Times New Roman" w:eastAsia="Microsoft Sans Serif" w:hAnsi="Times New Roman" w:cs="Times New Roman"/>
          <w:i/>
          <w:sz w:val="24"/>
          <w:szCs w:val="24"/>
        </w:rPr>
        <w:t xml:space="preserve">23.06.2021  А18-06-2021/000035    </w:t>
      </w:r>
      <w:r w:rsidR="00F562CF" w:rsidRPr="00015041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несостоявшимися:</w:t>
      </w:r>
    </w:p>
    <w:p w:rsidR="006636CD" w:rsidRPr="007E45C2" w:rsidRDefault="00FF7184" w:rsidP="006636CD">
      <w:pPr>
        <w:spacing w:after="0"/>
        <w:ind w:firstLine="567"/>
        <w:jc w:val="both"/>
        <w:rPr>
          <w:sz w:val="24"/>
          <w:szCs w:val="24"/>
        </w:rPr>
      </w:pPr>
      <w:r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6CD" w:rsidRPr="007E45C2">
        <w:rPr>
          <w:rFonts w:ascii="Times New Roman" w:hAnsi="Times New Roman"/>
          <w:i/>
          <w:sz w:val="24"/>
          <w:szCs w:val="24"/>
        </w:rPr>
        <w:t>закупка отменена.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решения.</w:t>
      </w:r>
    </w:p>
    <w:p w:rsidR="006636CD" w:rsidRPr="00522492" w:rsidRDefault="00FF7184" w:rsidP="006636CD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E45EA1">
        <w:rPr>
          <w:rFonts w:ascii="Times New Roman" w:hAnsi="Times New Roman"/>
          <w:i/>
          <w:sz w:val="24"/>
          <w:szCs w:val="24"/>
        </w:rPr>
        <w:t xml:space="preserve"> </w:t>
      </w:r>
      <w:r w:rsidR="00D5462F">
        <w:rPr>
          <w:rFonts w:ascii="Times New Roman" w:hAnsi="Times New Roman"/>
          <w:i/>
          <w:sz w:val="24"/>
          <w:szCs w:val="24"/>
        </w:rPr>
        <w:t>1</w:t>
      </w:r>
      <w:r w:rsidR="003E5540">
        <w:rPr>
          <w:rFonts w:ascii="Times New Roman" w:hAnsi="Times New Roman"/>
          <w:i/>
          <w:sz w:val="24"/>
          <w:szCs w:val="24"/>
        </w:rPr>
        <w:t>5</w:t>
      </w:r>
      <w:r w:rsidR="006636CD" w:rsidRPr="00522492">
        <w:rPr>
          <w:rFonts w:ascii="Times New Roman" w:hAnsi="Times New Roman"/>
          <w:i/>
          <w:sz w:val="24"/>
          <w:szCs w:val="24"/>
        </w:rPr>
        <w:t>.</w:t>
      </w:r>
      <w:r w:rsidR="00C0757B">
        <w:rPr>
          <w:rFonts w:ascii="Times New Roman" w:hAnsi="Times New Roman"/>
          <w:i/>
          <w:sz w:val="24"/>
          <w:szCs w:val="24"/>
        </w:rPr>
        <w:t>0</w:t>
      </w:r>
      <w:r w:rsidR="003E5540">
        <w:rPr>
          <w:rFonts w:ascii="Times New Roman" w:hAnsi="Times New Roman"/>
          <w:i/>
          <w:sz w:val="24"/>
          <w:szCs w:val="24"/>
        </w:rPr>
        <w:t>7</w:t>
      </w:r>
      <w:r w:rsidR="006636CD" w:rsidRPr="00522492">
        <w:rPr>
          <w:rFonts w:ascii="Times New Roman" w:hAnsi="Times New Roman"/>
          <w:i/>
          <w:sz w:val="24"/>
          <w:szCs w:val="24"/>
        </w:rPr>
        <w:t>.202</w:t>
      </w:r>
      <w:r w:rsidR="00C0757B">
        <w:rPr>
          <w:rFonts w:ascii="Times New Roman" w:hAnsi="Times New Roman"/>
          <w:i/>
          <w:sz w:val="24"/>
          <w:szCs w:val="24"/>
        </w:rPr>
        <w:t>1</w:t>
      </w:r>
      <w:r w:rsidR="006636CD" w:rsidRPr="00522492">
        <w:rPr>
          <w:rFonts w:ascii="Times New Roman" w:hAnsi="Times New Roman"/>
          <w:i/>
          <w:sz w:val="24"/>
          <w:szCs w:val="24"/>
        </w:rPr>
        <w:t>г</w:t>
      </w:r>
      <w:r w:rsidR="00EF73E2" w:rsidRPr="0052249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EF73E2" w:rsidRPr="00522492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EF73E2" w:rsidRPr="00522492">
        <w:rPr>
          <w:rFonts w:ascii="Times New Roman" w:hAnsi="Times New Roman"/>
          <w:i/>
          <w:sz w:val="24"/>
          <w:szCs w:val="24"/>
        </w:rPr>
        <w:t>/н</w:t>
      </w:r>
      <w:r w:rsidR="006636CD" w:rsidRPr="00522492">
        <w:rPr>
          <w:rFonts w:ascii="Times New Roman" w:hAnsi="Times New Roman"/>
          <w:i/>
          <w:sz w:val="24"/>
          <w:szCs w:val="24"/>
        </w:rPr>
        <w:t>.</w:t>
      </w:r>
    </w:p>
    <w:p w:rsidR="00287670" w:rsidRPr="00522492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2492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522492">
        <w:rPr>
          <w:rFonts w:ascii="Times New Roman" w:eastAsia="Times New Roman" w:hAnsi="Times New Roman"/>
          <w:sz w:val="24"/>
          <w:szCs w:val="24"/>
        </w:rPr>
        <w:t>.</w:t>
      </w:r>
    </w:p>
    <w:p w:rsidR="00D5462F" w:rsidRPr="00D5462F" w:rsidRDefault="00D5462F" w:rsidP="00D5462F">
      <w:pPr>
        <w:spacing w:after="0" w:line="240" w:lineRule="auto"/>
        <w:jc w:val="both"/>
        <w:rPr>
          <w:rFonts w:ascii="Times New Roman" w:eastAsia="Microsoft Sans Serif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D5462F">
        <w:rPr>
          <w:rFonts w:ascii="Times New Roman" w:eastAsia="Microsoft Sans Serif" w:hAnsi="Times New Roman" w:cs="Times New Roman"/>
          <w:i/>
          <w:sz w:val="24"/>
          <w:szCs w:val="24"/>
          <w:shd w:val="clear" w:color="auto" w:fill="FFFFFF"/>
        </w:rPr>
        <w:t>пп.4 п.12.3 Временного порядка о проведении закупок товаров, работ и услуг за бюджетные средства в Донецкой Народной Республике – по результатам рассмотрения предложений конкурсных закупок (ценовых предложений) комитет по конкурсным закупкам отклонил все предложения конкурсных закупок (все ценовые предложения) или только одно такое предложение соответствует требованиям, указанным в документации о закупке (запросе ценовых предложений).</w:t>
      </w:r>
      <w:proofErr w:type="gramEnd"/>
    </w:p>
    <w:p w:rsidR="00287670" w:rsidRPr="0052249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7. Сумма, определенная в договоре о закупке.  -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лица-предпринимателя.  -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  -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8.3. Местонахождение победителя процедуры закупки, телефон.  -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22492" w:rsidRDefault="003E5540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Зам. пр</w:t>
      </w:r>
      <w:r w:rsidR="008459B5" w:rsidRPr="007E45C2">
        <w:rPr>
          <w:rFonts w:ascii="Times New Roman" w:eastAsia="Calibri" w:hAnsi="Times New Roman" w:cs="Times New Roman"/>
          <w:b/>
          <w:sz w:val="24"/>
          <w:szCs w:val="24"/>
        </w:rPr>
        <w:t>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8459B5" w:rsidRPr="007E45C2">
        <w:rPr>
          <w:rFonts w:ascii="Times New Roman" w:eastAsia="Calibri" w:hAnsi="Times New Roman" w:cs="Times New Roman"/>
          <w:b/>
          <w:sz w:val="24"/>
          <w:szCs w:val="24"/>
        </w:rPr>
        <w:t xml:space="preserve">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459B5" w:rsidRPr="007E4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492">
        <w:rPr>
          <w:rFonts w:ascii="Times New Roman" w:eastAsia="Calibri" w:hAnsi="Times New Roman" w:cs="Times New Roman"/>
          <w:b/>
          <w:sz w:val="24"/>
          <w:szCs w:val="24"/>
        </w:rPr>
        <w:t xml:space="preserve">    _____________  </w:t>
      </w:r>
      <w:r w:rsidRPr="003E5540">
        <w:rPr>
          <w:rFonts w:ascii="Times New Roman" w:eastAsia="Calibri" w:hAnsi="Times New Roman" w:cs="Times New Roman"/>
          <w:b/>
          <w:i/>
          <w:sz w:val="24"/>
          <w:szCs w:val="24"/>
        </w:rPr>
        <w:t>Лазуткина</w:t>
      </w:r>
      <w:r w:rsidR="008459B5" w:rsidRPr="003E55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459B5" w:rsidRPr="005224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63E6E" w:rsidRPr="00522492" w:rsidRDefault="008459B5" w:rsidP="00522492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2492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2D7109" w:rsidRPr="00522492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4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52249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D7109" w:rsidSect="00D5462F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5E" w:rsidRDefault="00087A5E" w:rsidP="008063AC">
      <w:pPr>
        <w:spacing w:after="0" w:line="240" w:lineRule="auto"/>
      </w:pPr>
      <w:r>
        <w:separator/>
      </w:r>
    </w:p>
  </w:endnote>
  <w:endnote w:type="continuationSeparator" w:id="0">
    <w:p w:rsidR="00087A5E" w:rsidRDefault="00087A5E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5E" w:rsidRDefault="00087A5E" w:rsidP="008063AC">
      <w:pPr>
        <w:spacing w:after="0" w:line="240" w:lineRule="auto"/>
      </w:pPr>
      <w:r>
        <w:separator/>
      </w:r>
    </w:p>
  </w:footnote>
  <w:footnote w:type="continuationSeparator" w:id="0">
    <w:p w:rsidR="00087A5E" w:rsidRDefault="00087A5E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6281"/>
      <w:docPartObj>
        <w:docPartGallery w:val="Page Numbers (Top of Page)"/>
        <w:docPartUnique/>
      </w:docPartObj>
    </w:sdtPr>
    <w:sdtEndPr/>
    <w:sdtContent>
      <w:p w:rsidR="008063AC" w:rsidRDefault="0080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2F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15041"/>
    <w:rsid w:val="00087A5E"/>
    <w:rsid w:val="000D0292"/>
    <w:rsid w:val="000D795D"/>
    <w:rsid w:val="00181AED"/>
    <w:rsid w:val="001A1DBE"/>
    <w:rsid w:val="001B69DA"/>
    <w:rsid w:val="00287670"/>
    <w:rsid w:val="002D7109"/>
    <w:rsid w:val="002F0460"/>
    <w:rsid w:val="0037074A"/>
    <w:rsid w:val="003754F4"/>
    <w:rsid w:val="003801A5"/>
    <w:rsid w:val="003A4602"/>
    <w:rsid w:val="003B1CD6"/>
    <w:rsid w:val="003E2B2A"/>
    <w:rsid w:val="003E5540"/>
    <w:rsid w:val="003E6AC8"/>
    <w:rsid w:val="004C6697"/>
    <w:rsid w:val="00522492"/>
    <w:rsid w:val="0058660A"/>
    <w:rsid w:val="005927D7"/>
    <w:rsid w:val="005A4F2C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8F79D0"/>
    <w:rsid w:val="00911E5F"/>
    <w:rsid w:val="009449A8"/>
    <w:rsid w:val="00A83EBB"/>
    <w:rsid w:val="00AC6E41"/>
    <w:rsid w:val="00B9789B"/>
    <w:rsid w:val="00BA1636"/>
    <w:rsid w:val="00BB37A5"/>
    <w:rsid w:val="00BE5AB2"/>
    <w:rsid w:val="00C0757B"/>
    <w:rsid w:val="00C22FCC"/>
    <w:rsid w:val="00C41E3B"/>
    <w:rsid w:val="00C6399A"/>
    <w:rsid w:val="00C711A6"/>
    <w:rsid w:val="00CA141C"/>
    <w:rsid w:val="00D26D2F"/>
    <w:rsid w:val="00D5462F"/>
    <w:rsid w:val="00D93D19"/>
    <w:rsid w:val="00DD0D0A"/>
    <w:rsid w:val="00DF4610"/>
    <w:rsid w:val="00E23DCC"/>
    <w:rsid w:val="00E26716"/>
    <w:rsid w:val="00E45EA1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5A4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5A4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11</cp:revision>
  <cp:lastPrinted>2021-07-15T05:42:00Z</cp:lastPrinted>
  <dcterms:created xsi:type="dcterms:W3CDTF">2020-07-01T07:51:00Z</dcterms:created>
  <dcterms:modified xsi:type="dcterms:W3CDTF">2021-07-15T05:50:00Z</dcterms:modified>
</cp:coreProperties>
</file>