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D0" w:rsidRPr="00A22042" w:rsidRDefault="007722D0" w:rsidP="007722D0">
      <w:pPr>
        <w:keepNext/>
        <w:keepLines/>
        <w:ind w:left="540" w:right="180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bookmarkStart w:id="0" w:name="bookmark110"/>
      <w:r w:rsidRPr="00A22042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УВЕДОМЛЕНИЕ</w:t>
      </w:r>
    </w:p>
    <w:p w:rsidR="007722D0" w:rsidRPr="00A22042" w:rsidRDefault="007722D0" w:rsidP="007722D0">
      <w:pPr>
        <w:keepNext/>
        <w:keepLines/>
        <w:ind w:left="540" w:right="180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A22042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об изменениях  в </w:t>
      </w:r>
      <w:proofErr w:type="gramStart"/>
      <w:r w:rsidRPr="00A22042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документацию</w:t>
      </w:r>
      <w:proofErr w:type="gramEnd"/>
      <w:r w:rsidRPr="00A22042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 о закупке</w:t>
      </w:r>
      <w:bookmarkEnd w:id="0"/>
    </w:p>
    <w:p w:rsidR="007722D0" w:rsidRPr="00A22042" w:rsidRDefault="007722D0" w:rsidP="007722D0">
      <w:pPr>
        <w:keepNext/>
        <w:keepLines/>
        <w:tabs>
          <w:tab w:val="left" w:pos="839"/>
        </w:tabs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bookmarkStart w:id="1" w:name="bookmark111"/>
      <w:r w:rsidRPr="00A22042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1. Заказчик:</w:t>
      </w:r>
    </w:p>
    <w:p w:rsidR="007722D0" w:rsidRPr="00A22042" w:rsidRDefault="007722D0" w:rsidP="007722D0">
      <w:pPr>
        <w:jc w:val="both"/>
        <w:rPr>
          <w:rFonts w:ascii="Times New Roman" w:hAnsi="Times New Roman" w:cs="Times New Roman"/>
          <w:sz w:val="22"/>
          <w:szCs w:val="22"/>
        </w:rPr>
      </w:pPr>
      <w:r w:rsidRPr="00A22042">
        <w:rPr>
          <w:rFonts w:ascii="Times New Roman" w:hAnsi="Times New Roman" w:cs="Times New Roman"/>
          <w:sz w:val="22"/>
          <w:szCs w:val="22"/>
        </w:rPr>
        <w:t xml:space="preserve">1.1. Наименование:     </w:t>
      </w:r>
      <w:r w:rsidRPr="00A22042">
        <w:rPr>
          <w:rFonts w:ascii="Times New Roman" w:hAnsi="Times New Roman" w:cs="Times New Roman"/>
          <w:i/>
          <w:sz w:val="22"/>
          <w:szCs w:val="22"/>
        </w:rPr>
        <w:t>Донецкое  клиническое территориальное  медицинское  объединение  Министерства здравоохранения   Донецкой Народной Республики</w:t>
      </w:r>
      <w:r w:rsidRPr="00A22042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7722D0" w:rsidRPr="00A22042" w:rsidRDefault="007722D0" w:rsidP="007722D0">
      <w:pPr>
        <w:jc w:val="both"/>
        <w:rPr>
          <w:rFonts w:ascii="Times New Roman" w:hAnsi="Times New Roman" w:cs="Times New Roman"/>
          <w:sz w:val="22"/>
          <w:szCs w:val="22"/>
        </w:rPr>
      </w:pPr>
      <w:r w:rsidRPr="00A22042">
        <w:rPr>
          <w:rFonts w:ascii="Times New Roman" w:hAnsi="Times New Roman" w:cs="Times New Roman"/>
          <w:sz w:val="22"/>
          <w:szCs w:val="22"/>
        </w:rPr>
        <w:t xml:space="preserve">1.2. Идентификационный код по Единому государственному реестру юридических лиц и физических лиц – предпринимателей (идентификационный код по ЕГР)   </w:t>
      </w:r>
      <w:r w:rsidRPr="00A22042">
        <w:rPr>
          <w:rFonts w:ascii="Times New Roman" w:hAnsi="Times New Roman" w:cs="Times New Roman"/>
          <w:i/>
          <w:sz w:val="22"/>
          <w:szCs w:val="22"/>
        </w:rPr>
        <w:t>51002833</w:t>
      </w:r>
    </w:p>
    <w:p w:rsidR="007722D0" w:rsidRPr="00A22042" w:rsidRDefault="007722D0" w:rsidP="007722D0">
      <w:pPr>
        <w:jc w:val="both"/>
        <w:rPr>
          <w:rFonts w:ascii="Times New Roman" w:hAnsi="Times New Roman" w:cs="Times New Roman"/>
          <w:sz w:val="22"/>
          <w:szCs w:val="22"/>
        </w:rPr>
      </w:pPr>
      <w:r w:rsidRPr="00A22042">
        <w:rPr>
          <w:rFonts w:ascii="Times New Roman" w:hAnsi="Times New Roman" w:cs="Times New Roman"/>
          <w:sz w:val="22"/>
          <w:szCs w:val="22"/>
        </w:rPr>
        <w:t>1.3. Место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нахождение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22042">
        <w:rPr>
          <w:rFonts w:ascii="Times New Roman" w:hAnsi="Times New Roman" w:cs="Times New Roman"/>
          <w:sz w:val="22"/>
          <w:szCs w:val="22"/>
        </w:rPr>
        <w:t xml:space="preserve">:  </w:t>
      </w:r>
      <w:proofErr w:type="spellStart"/>
      <w:r w:rsidRPr="00A22042">
        <w:rPr>
          <w:rFonts w:ascii="Times New Roman" w:hAnsi="Times New Roman" w:cs="Times New Roman"/>
          <w:i/>
          <w:sz w:val="22"/>
          <w:szCs w:val="22"/>
        </w:rPr>
        <w:t>просп</w:t>
      </w:r>
      <w:proofErr w:type="gramStart"/>
      <w:r w:rsidRPr="00A22042">
        <w:rPr>
          <w:rFonts w:ascii="Times New Roman" w:hAnsi="Times New Roman" w:cs="Times New Roman"/>
          <w:i/>
          <w:sz w:val="22"/>
          <w:szCs w:val="22"/>
        </w:rPr>
        <w:t>.И</w:t>
      </w:r>
      <w:proofErr w:type="gramEnd"/>
      <w:r w:rsidRPr="00A22042">
        <w:rPr>
          <w:rFonts w:ascii="Times New Roman" w:hAnsi="Times New Roman" w:cs="Times New Roman"/>
          <w:i/>
          <w:sz w:val="22"/>
          <w:szCs w:val="22"/>
        </w:rPr>
        <w:t>льича</w:t>
      </w:r>
      <w:proofErr w:type="spellEnd"/>
      <w:r w:rsidRPr="00A22042">
        <w:rPr>
          <w:rFonts w:ascii="Times New Roman" w:hAnsi="Times New Roman" w:cs="Times New Roman"/>
          <w:i/>
          <w:sz w:val="22"/>
          <w:szCs w:val="22"/>
        </w:rPr>
        <w:t xml:space="preserve">, д.14, </w:t>
      </w:r>
      <w:proofErr w:type="spellStart"/>
      <w:r w:rsidRPr="00A22042">
        <w:rPr>
          <w:rFonts w:ascii="Times New Roman" w:hAnsi="Times New Roman" w:cs="Times New Roman"/>
          <w:i/>
          <w:sz w:val="22"/>
          <w:szCs w:val="22"/>
        </w:rPr>
        <w:t>г.Донецк</w:t>
      </w:r>
      <w:proofErr w:type="spellEnd"/>
      <w:r w:rsidRPr="00A22042">
        <w:rPr>
          <w:rFonts w:ascii="Times New Roman" w:hAnsi="Times New Roman" w:cs="Times New Roman"/>
          <w:i/>
          <w:sz w:val="22"/>
          <w:szCs w:val="22"/>
        </w:rPr>
        <w:t>, 83099</w:t>
      </w:r>
      <w:r w:rsidRPr="00A220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22D0" w:rsidRPr="00A22042" w:rsidRDefault="007722D0" w:rsidP="007722D0">
      <w:pPr>
        <w:jc w:val="both"/>
        <w:rPr>
          <w:rFonts w:ascii="Times New Roman" w:hAnsi="Times New Roman" w:cs="Times New Roman"/>
          <w:sz w:val="22"/>
          <w:szCs w:val="22"/>
        </w:rPr>
      </w:pPr>
      <w:r w:rsidRPr="00A22042">
        <w:rPr>
          <w:rFonts w:ascii="Times New Roman" w:hAnsi="Times New Roman" w:cs="Times New Roman"/>
          <w:sz w:val="22"/>
          <w:szCs w:val="22"/>
        </w:rPr>
        <w:t xml:space="preserve">1.4. Должностные лица, уполномоченные осуществлять связь с </w:t>
      </w:r>
      <w:r w:rsidRPr="00A22042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A22042">
        <w:rPr>
          <w:rFonts w:ascii="Times New Roman" w:hAnsi="Times New Roman" w:cs="Times New Roman"/>
          <w:sz w:val="22"/>
          <w:szCs w:val="22"/>
        </w:rPr>
        <w:t>частниками</w:t>
      </w:r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 закупки (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фамилия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имя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отчество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должность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и адрес, номер 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телефона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и 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телефакса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с 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указанием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кода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междугородной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A22042">
        <w:rPr>
          <w:rFonts w:ascii="Times New Roman" w:hAnsi="Times New Roman" w:cs="Times New Roman"/>
          <w:sz w:val="22"/>
          <w:szCs w:val="22"/>
          <w:lang w:val="uk-UA"/>
        </w:rPr>
        <w:t>телефонной</w:t>
      </w:r>
      <w:proofErr w:type="spellEnd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святи, е-</w:t>
      </w:r>
      <w:r w:rsidRPr="00A22042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A22042">
        <w:rPr>
          <w:rFonts w:ascii="Times New Roman" w:hAnsi="Times New Roman" w:cs="Times New Roman"/>
          <w:sz w:val="22"/>
          <w:szCs w:val="22"/>
        </w:rPr>
        <w:t>)</w:t>
      </w:r>
      <w:proofErr w:type="gramStart"/>
      <w:r w:rsidRPr="00A22042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A22042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A22042">
        <w:rPr>
          <w:rFonts w:ascii="Times New Roman" w:hAnsi="Times New Roman" w:cs="Times New Roman"/>
          <w:sz w:val="22"/>
          <w:szCs w:val="22"/>
        </w:rPr>
        <w:t xml:space="preserve">  </w:t>
      </w:r>
      <w:r w:rsidRPr="00A22042">
        <w:rPr>
          <w:rFonts w:ascii="Times New Roman" w:hAnsi="Times New Roman" w:cs="Times New Roman"/>
          <w:i/>
          <w:sz w:val="22"/>
          <w:szCs w:val="22"/>
        </w:rPr>
        <w:t xml:space="preserve">Рыжкова Татьяна Владимировна, вед. экономист, корп.12 , </w:t>
      </w:r>
      <w:proofErr w:type="spellStart"/>
      <w:r w:rsidRPr="00A22042">
        <w:rPr>
          <w:rFonts w:ascii="Times New Roman" w:hAnsi="Times New Roman" w:cs="Times New Roman"/>
          <w:i/>
          <w:sz w:val="22"/>
          <w:szCs w:val="22"/>
        </w:rPr>
        <w:t>каб</w:t>
      </w:r>
      <w:proofErr w:type="spellEnd"/>
      <w:r w:rsidRPr="00A22042">
        <w:rPr>
          <w:rFonts w:ascii="Times New Roman" w:hAnsi="Times New Roman" w:cs="Times New Roman"/>
          <w:i/>
          <w:sz w:val="22"/>
          <w:szCs w:val="22"/>
        </w:rPr>
        <w:t xml:space="preserve">. 415, </w:t>
      </w:r>
      <w:proofErr w:type="spellStart"/>
      <w:r w:rsidRPr="00A22042">
        <w:rPr>
          <w:rFonts w:ascii="Times New Roman" w:hAnsi="Times New Roman" w:cs="Times New Roman"/>
          <w:i/>
          <w:sz w:val="22"/>
          <w:szCs w:val="22"/>
        </w:rPr>
        <w:t>просп</w:t>
      </w:r>
      <w:proofErr w:type="gramStart"/>
      <w:r w:rsidRPr="00A22042">
        <w:rPr>
          <w:rFonts w:ascii="Times New Roman" w:hAnsi="Times New Roman" w:cs="Times New Roman"/>
          <w:i/>
          <w:sz w:val="22"/>
          <w:szCs w:val="22"/>
        </w:rPr>
        <w:t>.И</w:t>
      </w:r>
      <w:proofErr w:type="gramEnd"/>
      <w:r w:rsidRPr="00A22042">
        <w:rPr>
          <w:rFonts w:ascii="Times New Roman" w:hAnsi="Times New Roman" w:cs="Times New Roman"/>
          <w:i/>
          <w:sz w:val="22"/>
          <w:szCs w:val="22"/>
        </w:rPr>
        <w:t>льича</w:t>
      </w:r>
      <w:proofErr w:type="spellEnd"/>
      <w:r w:rsidRPr="00A22042">
        <w:rPr>
          <w:rFonts w:ascii="Times New Roman" w:hAnsi="Times New Roman" w:cs="Times New Roman"/>
          <w:i/>
          <w:sz w:val="22"/>
          <w:szCs w:val="22"/>
        </w:rPr>
        <w:t xml:space="preserve">, 14, </w:t>
      </w:r>
      <w:proofErr w:type="spellStart"/>
      <w:r w:rsidRPr="00A22042">
        <w:rPr>
          <w:rFonts w:ascii="Times New Roman" w:hAnsi="Times New Roman" w:cs="Times New Roman"/>
          <w:i/>
          <w:sz w:val="22"/>
          <w:szCs w:val="22"/>
        </w:rPr>
        <w:t>г.Донецк</w:t>
      </w:r>
      <w:proofErr w:type="spellEnd"/>
      <w:r w:rsidRPr="00A22042">
        <w:rPr>
          <w:rFonts w:ascii="Times New Roman" w:hAnsi="Times New Roman" w:cs="Times New Roman"/>
          <w:i/>
          <w:sz w:val="22"/>
          <w:szCs w:val="22"/>
        </w:rPr>
        <w:t xml:space="preserve">, 83099 , тел/факс (062)295-66-71, (071)320-56-68,  </w:t>
      </w:r>
      <w:r w:rsidRPr="00A22042">
        <w:rPr>
          <w:rFonts w:ascii="Times New Roman" w:hAnsi="Times New Roman" w:cs="Times New Roman"/>
          <w:i/>
          <w:sz w:val="22"/>
          <w:szCs w:val="22"/>
          <w:lang w:val="en-US"/>
        </w:rPr>
        <w:t>mail</w:t>
      </w:r>
      <w:r w:rsidRPr="00A22042">
        <w:rPr>
          <w:rFonts w:ascii="Times New Roman" w:hAnsi="Times New Roman" w:cs="Times New Roman"/>
          <w:i/>
          <w:sz w:val="22"/>
          <w:szCs w:val="22"/>
        </w:rPr>
        <w:t xml:space="preserve">:  </w:t>
      </w:r>
      <w:proofErr w:type="spellStart"/>
      <w:r w:rsidRPr="00A22042">
        <w:rPr>
          <w:rFonts w:ascii="Times New Roman" w:hAnsi="Times New Roman" w:cs="Times New Roman"/>
          <w:i/>
          <w:sz w:val="22"/>
          <w:szCs w:val="22"/>
          <w:lang w:val="en-US"/>
        </w:rPr>
        <w:t>rtvriv</w:t>
      </w:r>
      <w:proofErr w:type="spellEnd"/>
      <w:r w:rsidRPr="00A22042">
        <w:rPr>
          <w:rFonts w:ascii="Times New Roman" w:hAnsi="Times New Roman" w:cs="Times New Roman"/>
          <w:i/>
          <w:sz w:val="22"/>
          <w:szCs w:val="22"/>
        </w:rPr>
        <w:t>1@</w:t>
      </w:r>
      <w:r w:rsidRPr="00A22042">
        <w:rPr>
          <w:rFonts w:ascii="Times New Roman" w:hAnsi="Times New Roman" w:cs="Times New Roman"/>
          <w:i/>
          <w:sz w:val="22"/>
          <w:szCs w:val="22"/>
          <w:lang w:val="en-US"/>
        </w:rPr>
        <w:t>mail</w:t>
      </w:r>
      <w:r w:rsidRPr="00A22042">
        <w:rPr>
          <w:rFonts w:ascii="Times New Roman" w:hAnsi="Times New Roman" w:cs="Times New Roman"/>
          <w:i/>
          <w:sz w:val="22"/>
          <w:szCs w:val="22"/>
        </w:rPr>
        <w:t>.</w:t>
      </w:r>
      <w:proofErr w:type="spellStart"/>
      <w:r w:rsidRPr="00A22042"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  <w:proofErr w:type="spellEnd"/>
    </w:p>
    <w:p w:rsidR="007722D0" w:rsidRPr="00A22042" w:rsidRDefault="007722D0" w:rsidP="007722D0">
      <w:pPr>
        <w:jc w:val="both"/>
        <w:rPr>
          <w:rFonts w:ascii="Times New Roman" w:hAnsi="Times New Roman" w:cs="Times New Roman"/>
          <w:sz w:val="22"/>
          <w:szCs w:val="22"/>
        </w:rPr>
      </w:pPr>
      <w:r w:rsidRPr="00A22042">
        <w:rPr>
          <w:rFonts w:ascii="Times New Roman" w:hAnsi="Times New Roman" w:cs="Times New Roman"/>
          <w:sz w:val="22"/>
          <w:szCs w:val="22"/>
        </w:rPr>
        <w:t>1.5. Главный распорядитель средств или орган, к сфере управления которого принадлежит заказчик  (полное наименование и идентификационный код по ЕГР)</w:t>
      </w:r>
      <w:proofErr w:type="gramStart"/>
      <w:r w:rsidRPr="00A2204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7722D0" w:rsidRPr="00A22042" w:rsidRDefault="007722D0" w:rsidP="007722D0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22042">
        <w:rPr>
          <w:rFonts w:ascii="Times New Roman" w:hAnsi="Times New Roman" w:cs="Times New Roman"/>
          <w:i/>
          <w:sz w:val="22"/>
          <w:szCs w:val="22"/>
        </w:rPr>
        <w:t>Министерство здравоохранения Донецкой Народной Республики,   51001578</w:t>
      </w:r>
    </w:p>
    <w:p w:rsidR="007722D0" w:rsidRDefault="007722D0" w:rsidP="007722D0">
      <w:pPr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</w:rPr>
      </w:pPr>
      <w:r w:rsidRPr="00A22042">
        <w:rPr>
          <w:rFonts w:ascii="Times New Roman" w:hAnsi="Times New Roman" w:cs="Times New Roman"/>
          <w:sz w:val="22"/>
          <w:szCs w:val="22"/>
        </w:rPr>
        <w:t xml:space="preserve">1.6. Счёт заказчика, открытый в ЦРБ, на который зачисляются бюджетные средства на осуществление закупки:    </w:t>
      </w:r>
      <w:r w:rsidRPr="00A22042">
        <w:rPr>
          <w:rFonts w:ascii="Times New Roman" w:eastAsia="Calibri" w:hAnsi="Times New Roman" w:cs="Times New Roman"/>
          <w:i/>
          <w:color w:val="auto"/>
          <w:sz w:val="22"/>
          <w:szCs w:val="22"/>
        </w:rPr>
        <w:t>40105810020000021001 , 03011000610</w:t>
      </w:r>
    </w:p>
    <w:p w:rsidR="00D276D4" w:rsidRDefault="00D276D4" w:rsidP="007722D0">
      <w:pPr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</w:rPr>
      </w:pPr>
    </w:p>
    <w:p w:rsidR="007722D0" w:rsidRPr="00A22042" w:rsidRDefault="007722D0" w:rsidP="007722D0">
      <w:pPr>
        <w:keepNext/>
        <w:keepLines/>
        <w:tabs>
          <w:tab w:val="left" w:pos="863"/>
        </w:tabs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A22042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2. Информация о предмете закупки.</w:t>
      </w:r>
    </w:p>
    <w:p w:rsidR="00211490" w:rsidRDefault="007722D0" w:rsidP="007722D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22042">
        <w:rPr>
          <w:rFonts w:ascii="Times New Roman" w:hAnsi="Times New Roman" w:cs="Times New Roman"/>
          <w:sz w:val="22"/>
          <w:szCs w:val="22"/>
        </w:rPr>
        <w:t>2.1</w:t>
      </w:r>
      <w:r w:rsidRPr="00A2204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11490" w:rsidRPr="00211490">
        <w:rPr>
          <w:rFonts w:ascii="Times New Roman" w:eastAsia="Times New Roman" w:hAnsi="Times New Roman" w:cs="Times New Roman"/>
          <w:color w:val="auto"/>
        </w:rPr>
        <w:t xml:space="preserve">Наименование и краткое описание предмета закупки или его частей (лотов). </w:t>
      </w:r>
    </w:p>
    <w:p w:rsidR="00C542D2" w:rsidRPr="00C542D2" w:rsidRDefault="00C542D2" w:rsidP="00C542D2">
      <w:pPr>
        <w:ind w:left="1038" w:right="-1"/>
        <w:rPr>
          <w:rFonts w:ascii="Times New Roman" w:eastAsia="Cambria" w:hAnsi="Times New Roman" w:cs="Cambria"/>
          <w:i/>
          <w:color w:val="auto"/>
          <w:szCs w:val="22"/>
          <w:lang w:eastAsia="en-US"/>
        </w:rPr>
      </w:pPr>
      <w:r w:rsidRPr="00C542D2">
        <w:rPr>
          <w:rFonts w:ascii="Times New Roman" w:eastAsia="Times New Roman" w:hAnsi="Times New Roman" w:cs="Times New Roman"/>
          <w:b/>
          <w:i/>
          <w:color w:val="auto"/>
        </w:rPr>
        <w:t xml:space="preserve">  </w:t>
      </w:r>
      <w:r w:rsidRPr="00C542D2">
        <w:rPr>
          <w:rFonts w:ascii="Times New Roman" w:eastAsia="Times New Roman" w:hAnsi="Times New Roman" w:cs="Times New Roman"/>
          <w:i/>
          <w:color w:val="auto"/>
        </w:rPr>
        <w:t xml:space="preserve">ДК  016:2010  25.29.1  </w:t>
      </w:r>
      <w:r w:rsidRPr="00C542D2">
        <w:rPr>
          <w:rFonts w:ascii="Times New Roman" w:eastAsia="Cambria" w:hAnsi="Times New Roman" w:cs="Cambria"/>
          <w:i/>
          <w:color w:val="1F1F1F"/>
          <w:spacing w:val="-1"/>
          <w:szCs w:val="22"/>
          <w:lang w:eastAsia="en-US"/>
        </w:rPr>
        <w:t>Цистерны,</w:t>
      </w:r>
      <w:r w:rsidRPr="00C542D2">
        <w:rPr>
          <w:rFonts w:ascii="Times New Roman" w:eastAsia="Cambria" w:hAnsi="Times New Roman" w:cs="Cambria"/>
          <w:i/>
          <w:color w:val="1F1F1F"/>
          <w:spacing w:val="8"/>
          <w:szCs w:val="22"/>
          <w:lang w:eastAsia="en-US"/>
        </w:rPr>
        <w:t xml:space="preserve"> </w:t>
      </w:r>
      <w:r w:rsidRPr="00C542D2">
        <w:rPr>
          <w:rFonts w:ascii="Times New Roman" w:eastAsia="Cambria" w:hAnsi="Times New Roman" w:cs="Cambria"/>
          <w:i/>
          <w:color w:val="1F1F1F"/>
          <w:szCs w:val="22"/>
          <w:lang w:eastAsia="en-US"/>
        </w:rPr>
        <w:t>резервуары</w:t>
      </w:r>
      <w:r w:rsidRPr="00C542D2">
        <w:rPr>
          <w:rFonts w:ascii="Times New Roman" w:eastAsia="Cambria" w:hAnsi="Times New Roman" w:cs="Cambria"/>
          <w:i/>
          <w:color w:val="1F1F1F"/>
          <w:spacing w:val="20"/>
          <w:szCs w:val="22"/>
          <w:lang w:eastAsia="en-US"/>
        </w:rPr>
        <w:t xml:space="preserve"> </w:t>
      </w:r>
      <w:r w:rsidRPr="00C542D2">
        <w:rPr>
          <w:rFonts w:ascii="Times New Roman" w:eastAsia="Cambria" w:hAnsi="Times New Roman" w:cs="Cambria"/>
          <w:i/>
          <w:color w:val="1F1F1F"/>
          <w:szCs w:val="22"/>
          <w:lang w:eastAsia="en-US"/>
        </w:rPr>
        <w:t>и</w:t>
      </w:r>
      <w:r w:rsidRPr="00C542D2">
        <w:rPr>
          <w:rFonts w:ascii="Times New Roman" w:eastAsia="Cambria" w:hAnsi="Times New Roman" w:cs="Cambria"/>
          <w:i/>
          <w:color w:val="1F1F1F"/>
          <w:spacing w:val="-12"/>
          <w:szCs w:val="22"/>
          <w:lang w:eastAsia="en-US"/>
        </w:rPr>
        <w:t xml:space="preserve"> </w:t>
      </w:r>
      <w:r w:rsidRPr="00C542D2">
        <w:rPr>
          <w:rFonts w:ascii="Times New Roman" w:eastAsia="Cambria" w:hAnsi="Times New Roman" w:cs="Cambria"/>
          <w:i/>
          <w:color w:val="1F1F1F"/>
          <w:szCs w:val="22"/>
          <w:lang w:eastAsia="en-US"/>
        </w:rPr>
        <w:t>емкости</w:t>
      </w:r>
      <w:r w:rsidRPr="00C542D2">
        <w:rPr>
          <w:rFonts w:ascii="Times New Roman" w:eastAsia="Cambria" w:hAnsi="Times New Roman" w:cs="Cambria"/>
          <w:i/>
          <w:color w:val="1F1F1F"/>
          <w:spacing w:val="-4"/>
          <w:szCs w:val="22"/>
          <w:lang w:eastAsia="en-US"/>
        </w:rPr>
        <w:t xml:space="preserve"> </w:t>
      </w:r>
      <w:r w:rsidRPr="00C542D2">
        <w:rPr>
          <w:rFonts w:ascii="Times New Roman" w:eastAsia="Cambria" w:hAnsi="Times New Roman" w:cs="Cambria"/>
          <w:i/>
          <w:color w:val="1F1F1F"/>
          <w:szCs w:val="22"/>
          <w:lang w:eastAsia="en-US"/>
        </w:rPr>
        <w:t>металлические,</w:t>
      </w:r>
      <w:r w:rsidRPr="00C542D2">
        <w:rPr>
          <w:rFonts w:ascii="Times New Roman" w:eastAsia="Cambria" w:hAnsi="Times New Roman" w:cs="Cambria"/>
          <w:i/>
          <w:color w:val="1F1F1F"/>
          <w:spacing w:val="-14"/>
          <w:szCs w:val="22"/>
          <w:lang w:eastAsia="en-US"/>
        </w:rPr>
        <w:t xml:space="preserve"> </w:t>
      </w:r>
      <w:r w:rsidRPr="00C542D2">
        <w:rPr>
          <w:rFonts w:ascii="Times New Roman" w:eastAsia="Cambria" w:hAnsi="Times New Roman" w:cs="Cambria"/>
          <w:i/>
          <w:color w:val="1F1F1F"/>
          <w:szCs w:val="22"/>
          <w:lang w:eastAsia="en-US"/>
        </w:rPr>
        <w:t>другие</w:t>
      </w:r>
      <w:r w:rsidRPr="00C542D2">
        <w:rPr>
          <w:rFonts w:ascii="Times New Roman" w:eastAsia="Cambria" w:hAnsi="Times New Roman" w:cs="Cambria"/>
          <w:i/>
          <w:color w:val="1F1F1F"/>
          <w:spacing w:val="-11"/>
          <w:szCs w:val="22"/>
          <w:lang w:eastAsia="en-US"/>
        </w:rPr>
        <w:t xml:space="preserve">  </w:t>
      </w:r>
      <w:r w:rsidRPr="00C542D2">
        <w:rPr>
          <w:rFonts w:ascii="Times New Roman" w:eastAsia="Cambria" w:hAnsi="Times New Roman" w:cs="Cambria"/>
          <w:i/>
          <w:color w:val="1F1F1F"/>
          <w:szCs w:val="22"/>
          <w:lang w:eastAsia="en-US"/>
        </w:rPr>
        <w:t>(</w:t>
      </w:r>
      <w:proofErr w:type="spellStart"/>
      <w:r w:rsidRPr="00C542D2">
        <w:rPr>
          <w:rFonts w:ascii="Times New Roman" w:eastAsia="Cambria" w:hAnsi="Times New Roman" w:cs="Cambria"/>
          <w:i/>
          <w:color w:val="1F1F1F"/>
          <w:szCs w:val="22"/>
          <w:lang w:eastAsia="en-US"/>
        </w:rPr>
        <w:t>криоцилиндры</w:t>
      </w:r>
      <w:proofErr w:type="spellEnd"/>
      <w:r w:rsidRPr="00C542D2">
        <w:rPr>
          <w:rFonts w:ascii="Times New Roman" w:eastAsia="Cambria" w:hAnsi="Times New Roman" w:cs="Cambria"/>
          <w:i/>
          <w:color w:val="1F1F1F"/>
          <w:szCs w:val="22"/>
          <w:lang w:eastAsia="en-US"/>
        </w:rPr>
        <w:t>)</w:t>
      </w:r>
    </w:p>
    <w:p w:rsidR="00C542D2" w:rsidRPr="00C542D2" w:rsidRDefault="007722D0" w:rsidP="00A53278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A22042">
        <w:rPr>
          <w:rFonts w:ascii="Times New Roman" w:hAnsi="Times New Roman" w:cs="Times New Roman"/>
          <w:sz w:val="22"/>
          <w:szCs w:val="22"/>
        </w:rPr>
        <w:t>2.2. Количество товара, объем выполнения работы или оказания услуги.</w:t>
      </w:r>
      <w:r w:rsidR="00A53278">
        <w:rPr>
          <w:rFonts w:ascii="Times New Roman" w:hAnsi="Times New Roman" w:cs="Times New Roman"/>
          <w:sz w:val="22"/>
          <w:szCs w:val="22"/>
        </w:rPr>
        <w:t xml:space="preserve">  </w:t>
      </w:r>
      <w:r w:rsidR="00C542D2" w:rsidRPr="00C542D2">
        <w:rPr>
          <w:rFonts w:ascii="Times New Roman" w:eastAsia="Times New Roman" w:hAnsi="Times New Roman" w:cs="Times New Roman"/>
          <w:i/>
          <w:color w:val="auto"/>
        </w:rPr>
        <w:t>10,00 шт.</w:t>
      </w:r>
    </w:p>
    <w:p w:rsidR="007722D0" w:rsidRPr="00A22042" w:rsidRDefault="007722D0" w:rsidP="007722D0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22042">
        <w:rPr>
          <w:rFonts w:ascii="Times New Roman" w:hAnsi="Times New Roman" w:cs="Times New Roman"/>
          <w:sz w:val="22"/>
          <w:szCs w:val="22"/>
        </w:rPr>
        <w:t>2.3. Место поставки товара или место выполнения работы или оказания услуги.</w:t>
      </w:r>
    </w:p>
    <w:p w:rsidR="007722D0" w:rsidRPr="00A22042" w:rsidRDefault="007722D0" w:rsidP="007722D0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2204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22042">
        <w:rPr>
          <w:rFonts w:ascii="Times New Roman" w:hAnsi="Times New Roman" w:cs="Times New Roman"/>
          <w:i/>
          <w:sz w:val="22"/>
          <w:szCs w:val="22"/>
        </w:rPr>
        <w:t>просп. Ильича, д. 14, г. Донецк 83099</w:t>
      </w:r>
      <w:r w:rsidRPr="00A22042">
        <w:rPr>
          <w:rFonts w:ascii="Times New Roman" w:eastAsia="Calibri" w:hAnsi="Times New Roman" w:cs="Times New Roman"/>
          <w:i/>
          <w:sz w:val="22"/>
          <w:szCs w:val="22"/>
        </w:rPr>
        <w:t>.</w:t>
      </w:r>
    </w:p>
    <w:p w:rsidR="007722D0" w:rsidRPr="00A22042" w:rsidRDefault="007722D0" w:rsidP="007722D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042">
        <w:rPr>
          <w:rFonts w:ascii="Times New Roman" w:hAnsi="Times New Roman" w:cs="Times New Roman"/>
          <w:sz w:val="22"/>
          <w:szCs w:val="22"/>
        </w:rPr>
        <w:t>2.4. Срок поставки товара или завершения работ либо график оказания услуг.</w:t>
      </w:r>
    </w:p>
    <w:p w:rsidR="00C542D2" w:rsidRDefault="00C542D2" w:rsidP="00C542D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542D2">
        <w:rPr>
          <w:rFonts w:ascii="Times New Roman" w:eastAsia="Times New Roman" w:hAnsi="Times New Roman" w:cs="Times New Roman"/>
          <w:i/>
          <w:color w:val="auto"/>
        </w:rPr>
        <w:t xml:space="preserve">не более 90 </w:t>
      </w:r>
      <w:proofErr w:type="spellStart"/>
      <w:r w:rsidRPr="00C542D2">
        <w:rPr>
          <w:rFonts w:ascii="Times New Roman" w:eastAsia="Times New Roman" w:hAnsi="Times New Roman" w:cs="Times New Roman"/>
          <w:i/>
          <w:color w:val="auto"/>
        </w:rPr>
        <w:t>кал</w:t>
      </w:r>
      <w:proofErr w:type="gramStart"/>
      <w:r w:rsidRPr="00C542D2">
        <w:rPr>
          <w:rFonts w:ascii="Times New Roman" w:eastAsia="Times New Roman" w:hAnsi="Times New Roman" w:cs="Times New Roman"/>
          <w:i/>
          <w:color w:val="auto"/>
        </w:rPr>
        <w:t>.д</w:t>
      </w:r>
      <w:proofErr w:type="gramEnd"/>
      <w:r w:rsidRPr="00C542D2">
        <w:rPr>
          <w:rFonts w:ascii="Times New Roman" w:eastAsia="Times New Roman" w:hAnsi="Times New Roman" w:cs="Times New Roman"/>
          <w:i/>
          <w:color w:val="auto"/>
        </w:rPr>
        <w:t>н</w:t>
      </w:r>
      <w:proofErr w:type="spellEnd"/>
      <w:r w:rsidRPr="00C542D2">
        <w:rPr>
          <w:rFonts w:ascii="Times New Roman" w:eastAsia="Times New Roman" w:hAnsi="Times New Roman" w:cs="Times New Roman"/>
          <w:i/>
          <w:color w:val="auto"/>
        </w:rPr>
        <w:t>. после получения Поставщиком предоплаты.</w:t>
      </w:r>
    </w:p>
    <w:p w:rsidR="00D276D4" w:rsidRPr="00C542D2" w:rsidRDefault="00D276D4" w:rsidP="00C542D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7722D0" w:rsidRPr="00C542D2" w:rsidRDefault="007722D0" w:rsidP="007722D0">
      <w:pPr>
        <w:contextualSpacing/>
        <w:jc w:val="both"/>
        <w:rPr>
          <w:rFonts w:ascii="Times New Roman" w:eastAsia="Times New Roman" w:hAnsi="Times New Roman" w:cs="Times New Roman"/>
          <w:bCs/>
          <w:i/>
          <w:color w:val="auto"/>
        </w:rPr>
      </w:pPr>
      <w:r w:rsidRPr="00A22042">
        <w:rPr>
          <w:rFonts w:ascii="Times New Roman" w:hAnsi="Times New Roman" w:cs="Times New Roman"/>
          <w:b/>
          <w:sz w:val="22"/>
          <w:szCs w:val="22"/>
        </w:rPr>
        <w:t>3. Дата обнародования и номер объявления о проведении процедуры закупки, размещенного в официальном печатном издании и на ве</w:t>
      </w:r>
      <w:proofErr w:type="gramStart"/>
      <w:r w:rsidRPr="00A22042">
        <w:rPr>
          <w:rFonts w:ascii="Times New Roman" w:hAnsi="Times New Roman" w:cs="Times New Roman"/>
          <w:b/>
          <w:sz w:val="22"/>
          <w:szCs w:val="22"/>
        </w:rPr>
        <w:t>б-</w:t>
      </w:r>
      <w:proofErr w:type="gramEnd"/>
      <w:r w:rsidRPr="00A22042">
        <w:rPr>
          <w:rFonts w:ascii="Times New Roman" w:hAnsi="Times New Roman" w:cs="Times New Roman"/>
          <w:b/>
          <w:sz w:val="22"/>
          <w:szCs w:val="22"/>
        </w:rPr>
        <w:t xml:space="preserve"> портале.     </w:t>
      </w:r>
      <w:r w:rsidR="00C646AA" w:rsidRPr="00C542D2">
        <w:rPr>
          <w:rFonts w:ascii="Times New Roman" w:hAnsi="Times New Roman" w:cs="Times New Roman"/>
          <w:i/>
          <w:color w:val="auto"/>
        </w:rPr>
        <w:t>№</w:t>
      </w:r>
      <w:r w:rsidRPr="00C542D2">
        <w:rPr>
          <w:rFonts w:ascii="Times New Roman" w:hAnsi="Times New Roman" w:cs="Times New Roman"/>
          <w:i/>
          <w:color w:val="auto"/>
        </w:rPr>
        <w:t xml:space="preserve"> </w:t>
      </w:r>
      <w:r w:rsidR="00C542D2" w:rsidRPr="00C542D2">
        <w:rPr>
          <w:rFonts w:ascii="Times New Roman" w:hAnsi="Times New Roman" w:cs="Times New Roman"/>
          <w:i/>
          <w:color w:val="515151"/>
          <w:shd w:val="clear" w:color="auto" w:fill="FFFFFF"/>
        </w:rPr>
        <w:t>50 (533)</w:t>
      </w:r>
      <w:r w:rsidRPr="00C542D2">
        <w:rPr>
          <w:rFonts w:ascii="Times New Roman" w:hAnsi="Times New Roman" w:cs="Times New Roman"/>
          <w:b/>
          <w:i/>
          <w:color w:val="auto"/>
        </w:rPr>
        <w:t xml:space="preserve">  </w:t>
      </w:r>
      <w:r w:rsidRPr="00C542D2">
        <w:rPr>
          <w:rFonts w:ascii="Times New Roman" w:hAnsi="Times New Roman" w:cs="Times New Roman"/>
          <w:i/>
          <w:color w:val="auto"/>
        </w:rPr>
        <w:t xml:space="preserve"> </w:t>
      </w:r>
      <w:r w:rsidRPr="00C542D2">
        <w:rPr>
          <w:rFonts w:ascii="Times New Roman" w:hAnsi="Times New Roman" w:cs="Times New Roman"/>
          <w:i/>
        </w:rPr>
        <w:t xml:space="preserve">от </w:t>
      </w:r>
      <w:r w:rsidR="00C542D2" w:rsidRPr="00C542D2">
        <w:rPr>
          <w:rFonts w:ascii="Times New Roman" w:hAnsi="Times New Roman" w:cs="Times New Roman"/>
          <w:i/>
        </w:rPr>
        <w:t>13</w:t>
      </w:r>
      <w:r w:rsidRPr="00C542D2">
        <w:rPr>
          <w:rFonts w:ascii="Times New Roman" w:hAnsi="Times New Roman" w:cs="Times New Roman"/>
          <w:i/>
        </w:rPr>
        <w:t>.0</w:t>
      </w:r>
      <w:r w:rsidR="00C542D2" w:rsidRPr="00C542D2">
        <w:rPr>
          <w:rFonts w:ascii="Times New Roman" w:hAnsi="Times New Roman" w:cs="Times New Roman"/>
          <w:i/>
        </w:rPr>
        <w:t>7</w:t>
      </w:r>
      <w:r w:rsidRPr="00C542D2">
        <w:rPr>
          <w:rFonts w:ascii="Times New Roman" w:hAnsi="Times New Roman" w:cs="Times New Roman"/>
          <w:i/>
        </w:rPr>
        <w:t>.2021г.,</w:t>
      </w:r>
      <w:r w:rsidRPr="00C542D2">
        <w:rPr>
          <w:rFonts w:ascii="Times New Roman" w:hAnsi="Times New Roman" w:cs="Times New Roman"/>
          <w:b/>
          <w:i/>
        </w:rPr>
        <w:t xml:space="preserve">       </w:t>
      </w:r>
      <w:r w:rsidR="00C542D2" w:rsidRPr="00C542D2">
        <w:rPr>
          <w:rFonts w:ascii="Times New Roman" w:eastAsia="Times New Roman" w:hAnsi="Times New Roman" w:cs="Times New Roman"/>
          <w:bCs/>
          <w:i/>
          <w:color w:val="auto"/>
        </w:rPr>
        <w:t>16</w:t>
      </w:r>
      <w:r w:rsidRPr="00C542D2">
        <w:rPr>
          <w:rFonts w:ascii="Times New Roman" w:eastAsia="Times New Roman" w:hAnsi="Times New Roman" w:cs="Times New Roman"/>
          <w:bCs/>
          <w:i/>
          <w:color w:val="auto"/>
        </w:rPr>
        <w:t>.0</w:t>
      </w:r>
      <w:r w:rsidR="00C542D2" w:rsidRPr="00C542D2">
        <w:rPr>
          <w:rFonts w:ascii="Times New Roman" w:eastAsia="Times New Roman" w:hAnsi="Times New Roman" w:cs="Times New Roman"/>
          <w:bCs/>
          <w:i/>
          <w:color w:val="auto"/>
        </w:rPr>
        <w:t>7</w:t>
      </w:r>
      <w:r w:rsidRPr="00C542D2">
        <w:rPr>
          <w:rFonts w:ascii="Times New Roman" w:eastAsia="Times New Roman" w:hAnsi="Times New Roman" w:cs="Times New Roman"/>
          <w:bCs/>
          <w:i/>
          <w:color w:val="auto"/>
        </w:rPr>
        <w:t xml:space="preserve">.2021  </w:t>
      </w:r>
    </w:p>
    <w:bookmarkEnd w:id="1"/>
    <w:p w:rsidR="00C542D2" w:rsidRPr="00C542D2" w:rsidRDefault="00C542D2" w:rsidP="007722D0">
      <w:pPr>
        <w:tabs>
          <w:tab w:val="left" w:pos="854"/>
        </w:tabs>
        <w:jc w:val="both"/>
        <w:rPr>
          <w:rFonts w:ascii="Times New Roman" w:hAnsi="Times New Roman" w:cs="Times New Roman"/>
          <w:i/>
          <w:color w:val="515151"/>
          <w:shd w:val="clear" w:color="auto" w:fill="FFFFFF"/>
        </w:rPr>
      </w:pPr>
      <w:r w:rsidRPr="00C542D2">
        <w:rPr>
          <w:rFonts w:ascii="Times New Roman" w:hAnsi="Times New Roman" w:cs="Times New Roman"/>
          <w:i/>
          <w:color w:val="515151"/>
          <w:shd w:val="clear" w:color="auto" w:fill="FFFFFF"/>
        </w:rPr>
        <w:t>A13-07-2021/000024</w:t>
      </w:r>
    </w:p>
    <w:p w:rsidR="00C542D2" w:rsidRDefault="00C542D2" w:rsidP="007722D0">
      <w:pPr>
        <w:tabs>
          <w:tab w:val="left" w:pos="854"/>
        </w:tabs>
        <w:jc w:val="both"/>
        <w:rPr>
          <w:rFonts w:ascii="Arial" w:hAnsi="Arial" w:cs="Arial"/>
          <w:color w:val="515151"/>
          <w:sz w:val="21"/>
          <w:szCs w:val="21"/>
          <w:shd w:val="clear" w:color="auto" w:fill="FFFFFF"/>
        </w:rPr>
      </w:pPr>
    </w:p>
    <w:p w:rsidR="007722D0" w:rsidRPr="00D276D4" w:rsidRDefault="007722D0" w:rsidP="007722D0">
      <w:pPr>
        <w:tabs>
          <w:tab w:val="left" w:pos="854"/>
        </w:tabs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D276D4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4. В документаци</w:t>
      </w:r>
      <w:r w:rsidRPr="00D276D4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eastAsia="en-US"/>
        </w:rPr>
        <w:t>ю</w:t>
      </w:r>
      <w:r w:rsidRPr="00D276D4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 о закупке внесены изменения:</w:t>
      </w:r>
    </w:p>
    <w:p w:rsidR="007722D0" w:rsidRPr="00D276D4" w:rsidRDefault="007722D0" w:rsidP="007722D0">
      <w:pPr>
        <w:tabs>
          <w:tab w:val="left" w:pos="1060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276D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4.1. Дата принятия такого решения.   </w:t>
      </w:r>
      <w:r w:rsidR="00D37B05" w:rsidRPr="00D276D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2</w:t>
      </w:r>
      <w:r w:rsidR="003B232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7</w:t>
      </w:r>
      <w:r w:rsidRPr="00D276D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.0</w:t>
      </w:r>
      <w:r w:rsidR="003E0D11" w:rsidRPr="00D276D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7</w:t>
      </w:r>
      <w:r w:rsidRPr="00D276D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.2021г.</w:t>
      </w:r>
    </w:p>
    <w:p w:rsidR="007722D0" w:rsidRPr="00D276D4" w:rsidRDefault="007722D0" w:rsidP="007722D0">
      <w:pPr>
        <w:tabs>
          <w:tab w:val="left" w:pos="1055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276D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4.2. Внесенные изменения, в </w:t>
      </w:r>
      <w:proofErr w:type="spellStart"/>
      <w:r w:rsidRPr="00D276D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т.ч</w:t>
      </w:r>
      <w:proofErr w:type="spellEnd"/>
      <w:r w:rsidRPr="00D276D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 информация о продлении срока подачи и раскрытия предложений конкурсных закупок</w:t>
      </w:r>
      <w:proofErr w:type="gramStart"/>
      <w:r w:rsidRPr="00D276D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.</w:t>
      </w:r>
      <w:proofErr w:type="gramEnd"/>
    </w:p>
    <w:p w:rsidR="00D37B05" w:rsidRDefault="00D37B05" w:rsidP="00234122">
      <w:pPr>
        <w:tabs>
          <w:tab w:val="left" w:pos="1055"/>
        </w:tabs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D276D4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         Согласно  п.14.5. Временного порядка в Документацию о закупке вносятся следующие изменения:</w:t>
      </w:r>
    </w:p>
    <w:p w:rsidR="00A53278" w:rsidRPr="00D276D4" w:rsidRDefault="00A53278" w:rsidP="00234122">
      <w:pPr>
        <w:tabs>
          <w:tab w:val="left" w:pos="1055"/>
        </w:tabs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</w:p>
    <w:p w:rsidR="003B232B" w:rsidRPr="0018406D" w:rsidRDefault="00A53278" w:rsidP="003B232B">
      <w:pPr>
        <w:tabs>
          <w:tab w:val="left" w:leader="underscore" w:pos="8573"/>
        </w:tabs>
        <w:rPr>
          <w:rFonts w:ascii="Times New Roman" w:eastAsia="Times New Roman" w:hAnsi="Times New Roman" w:cs="Times New Roman"/>
          <w:i/>
          <w:color w:val="auto"/>
          <w:spacing w:val="1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auto"/>
          <w:spacing w:val="1"/>
          <w:sz w:val="22"/>
          <w:szCs w:val="22"/>
          <w:shd w:val="clear" w:color="auto" w:fill="FFFFFF"/>
        </w:rPr>
        <w:t xml:space="preserve">     </w:t>
      </w:r>
      <w:r w:rsidR="003B232B">
        <w:rPr>
          <w:rFonts w:ascii="Times New Roman" w:eastAsia="Times New Roman" w:hAnsi="Times New Roman" w:cs="Times New Roman"/>
          <w:i/>
          <w:color w:val="auto"/>
          <w:spacing w:val="1"/>
          <w:sz w:val="22"/>
          <w:szCs w:val="22"/>
          <w:shd w:val="clear" w:color="auto" w:fill="FFFFFF"/>
        </w:rPr>
        <w:t>1</w:t>
      </w:r>
      <w:r w:rsidR="003B232B" w:rsidRPr="0018406D">
        <w:rPr>
          <w:rFonts w:ascii="Times New Roman" w:eastAsia="Times New Roman" w:hAnsi="Times New Roman" w:cs="Times New Roman"/>
          <w:i/>
          <w:color w:val="auto"/>
          <w:spacing w:val="1"/>
          <w:sz w:val="22"/>
          <w:szCs w:val="22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i/>
          <w:color w:val="auto"/>
          <w:spacing w:val="1"/>
          <w:sz w:val="22"/>
          <w:szCs w:val="22"/>
          <w:shd w:val="clear" w:color="auto" w:fill="FFFFFF"/>
        </w:rPr>
        <w:t xml:space="preserve">  </w:t>
      </w:r>
      <w:r w:rsidR="003B232B" w:rsidRPr="0018406D">
        <w:rPr>
          <w:rFonts w:ascii="Times New Roman" w:eastAsia="Times New Roman" w:hAnsi="Times New Roman" w:cs="Times New Roman"/>
          <w:i/>
          <w:color w:val="auto"/>
          <w:spacing w:val="1"/>
          <w:sz w:val="22"/>
          <w:szCs w:val="22"/>
          <w:shd w:val="clear" w:color="auto" w:fill="FFFFFF"/>
        </w:rPr>
        <w:t xml:space="preserve">В  Раздел IV </w:t>
      </w:r>
      <w:r w:rsidR="003B232B" w:rsidRPr="0018406D">
        <w:rPr>
          <w:rFonts w:ascii="Times New Roman" w:eastAsia="Times New Roman" w:hAnsi="Times New Roman" w:cs="Times New Roman"/>
          <w:i/>
          <w:color w:val="auto"/>
          <w:spacing w:val="1"/>
          <w:sz w:val="22"/>
          <w:szCs w:val="22"/>
          <w:shd w:val="clear" w:color="auto" w:fill="FFFFFF"/>
          <w:lang w:eastAsia="uk-UA"/>
        </w:rPr>
        <w:t xml:space="preserve">Подача </w:t>
      </w:r>
      <w:r w:rsidR="003B232B" w:rsidRPr="0018406D">
        <w:rPr>
          <w:rFonts w:ascii="Times New Roman" w:eastAsia="Times New Roman" w:hAnsi="Times New Roman" w:cs="Times New Roman"/>
          <w:i/>
          <w:color w:val="auto"/>
          <w:spacing w:val="1"/>
          <w:sz w:val="22"/>
          <w:szCs w:val="22"/>
          <w:shd w:val="clear" w:color="auto" w:fill="FFFFFF"/>
        </w:rPr>
        <w:t>и раскрытие предложений конкурсных закупок:</w:t>
      </w:r>
    </w:p>
    <w:p w:rsidR="003B232B" w:rsidRPr="0018406D" w:rsidRDefault="003B232B" w:rsidP="003B232B">
      <w:pPr>
        <w:widowControl w:val="0"/>
        <w:numPr>
          <w:ilvl w:val="0"/>
          <w:numId w:val="1"/>
        </w:numPr>
        <w:ind w:left="176" w:hanging="176"/>
        <w:rPr>
          <w:rFonts w:ascii="Times New Roman" w:eastAsia="Courier New" w:hAnsi="Times New Roman" w:cs="Times New Roman"/>
          <w:i/>
          <w:sz w:val="22"/>
          <w:szCs w:val="22"/>
        </w:rPr>
      </w:pPr>
      <w:r w:rsidRPr="0018406D">
        <w:rPr>
          <w:rFonts w:ascii="Times New Roman" w:eastAsia="Courier New" w:hAnsi="Times New Roman" w:cs="Times New Roman"/>
          <w:i/>
          <w:sz w:val="22"/>
          <w:szCs w:val="22"/>
        </w:rPr>
        <w:t xml:space="preserve">дата предоставления предложений конкурсных закупок: </w:t>
      </w:r>
      <w:r>
        <w:rPr>
          <w:rFonts w:ascii="Times New Roman" w:eastAsia="Courier New" w:hAnsi="Times New Roman" w:cs="Times New Roman"/>
          <w:i/>
          <w:sz w:val="22"/>
          <w:szCs w:val="22"/>
        </w:rPr>
        <w:t>06</w:t>
      </w:r>
      <w:r w:rsidRPr="0018406D">
        <w:rPr>
          <w:rFonts w:ascii="Times New Roman" w:eastAsia="Courier New" w:hAnsi="Times New Roman" w:cs="Times New Roman"/>
          <w:i/>
          <w:sz w:val="22"/>
          <w:szCs w:val="22"/>
          <w:shd w:val="clear" w:color="auto" w:fill="FFFFFF"/>
        </w:rPr>
        <w:t>.0</w:t>
      </w:r>
      <w:r>
        <w:rPr>
          <w:rFonts w:ascii="Times New Roman" w:eastAsia="Courier New" w:hAnsi="Times New Roman" w:cs="Times New Roman"/>
          <w:i/>
          <w:sz w:val="22"/>
          <w:szCs w:val="22"/>
          <w:shd w:val="clear" w:color="auto" w:fill="FFFFFF"/>
        </w:rPr>
        <w:t>8</w:t>
      </w:r>
      <w:r w:rsidRPr="0018406D">
        <w:rPr>
          <w:rFonts w:ascii="Times New Roman" w:eastAsia="Courier New" w:hAnsi="Times New Roman" w:cs="Times New Roman"/>
          <w:i/>
          <w:sz w:val="22"/>
          <w:szCs w:val="22"/>
          <w:shd w:val="clear" w:color="auto" w:fill="FFFFFF"/>
        </w:rPr>
        <w:t>.2021</w:t>
      </w:r>
      <w:r w:rsidRPr="0018406D">
        <w:rPr>
          <w:rFonts w:ascii="Times New Roman" w:eastAsia="Courier New" w:hAnsi="Times New Roman" w:cs="Times New Roman"/>
          <w:i/>
          <w:sz w:val="22"/>
          <w:szCs w:val="22"/>
        </w:rPr>
        <w:t>;</w:t>
      </w:r>
    </w:p>
    <w:p w:rsidR="003B232B" w:rsidRPr="0018406D" w:rsidRDefault="003B232B" w:rsidP="003B232B">
      <w:pPr>
        <w:tabs>
          <w:tab w:val="left" w:leader="underscore" w:pos="8573"/>
        </w:tabs>
        <w:rPr>
          <w:rFonts w:ascii="Times New Roman" w:eastAsia="Courier New" w:hAnsi="Times New Roman" w:cs="Times New Roman"/>
          <w:i/>
          <w:sz w:val="22"/>
          <w:szCs w:val="22"/>
        </w:rPr>
      </w:pPr>
      <w:r>
        <w:rPr>
          <w:rFonts w:ascii="Times New Roman" w:eastAsia="Courier New" w:hAnsi="Times New Roman" w:cs="Times New Roman"/>
          <w:i/>
          <w:sz w:val="22"/>
          <w:szCs w:val="22"/>
        </w:rPr>
        <w:t xml:space="preserve">   </w:t>
      </w:r>
      <w:r w:rsidRPr="0018406D">
        <w:rPr>
          <w:rFonts w:ascii="Times New Roman" w:eastAsia="Courier New" w:hAnsi="Times New Roman" w:cs="Times New Roman"/>
          <w:i/>
          <w:sz w:val="22"/>
          <w:szCs w:val="22"/>
        </w:rPr>
        <w:t>время предоставления предложений конкурсных закупок:  до 10:00.</w:t>
      </w:r>
      <w:bookmarkStart w:id="2" w:name="_GoBack"/>
      <w:bookmarkEnd w:id="2"/>
    </w:p>
    <w:p w:rsidR="003B232B" w:rsidRPr="0018406D" w:rsidRDefault="003B232B" w:rsidP="003B232B">
      <w:pPr>
        <w:widowControl w:val="0"/>
        <w:numPr>
          <w:ilvl w:val="0"/>
          <w:numId w:val="1"/>
        </w:numPr>
        <w:ind w:left="176" w:hanging="176"/>
        <w:rPr>
          <w:rFonts w:ascii="Times New Roman" w:eastAsia="Courier New" w:hAnsi="Times New Roman" w:cs="Times New Roman"/>
          <w:i/>
          <w:color w:val="auto"/>
          <w:sz w:val="22"/>
          <w:szCs w:val="22"/>
        </w:rPr>
      </w:pPr>
      <w:r w:rsidRPr="0018406D"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 xml:space="preserve">дата раскрытия предложений конкурсных закупок: </w:t>
      </w:r>
      <w:r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 xml:space="preserve"> 06</w:t>
      </w:r>
      <w:r w:rsidRPr="0018406D"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>.0</w:t>
      </w:r>
      <w:r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>8</w:t>
      </w:r>
      <w:r w:rsidRPr="0018406D"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>.2021;</w:t>
      </w:r>
    </w:p>
    <w:p w:rsidR="003B232B" w:rsidRPr="0018406D" w:rsidRDefault="003B232B" w:rsidP="003B232B">
      <w:pPr>
        <w:tabs>
          <w:tab w:val="left" w:leader="underscore" w:pos="8573"/>
        </w:tabs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 xml:space="preserve">   </w:t>
      </w:r>
      <w:r w:rsidRPr="0018406D"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 xml:space="preserve">время раскрытия предложений конкурсных закупок: </w:t>
      </w:r>
      <w:r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 xml:space="preserve"> </w:t>
      </w:r>
      <w:r w:rsidRPr="0018406D"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>1</w:t>
      </w:r>
      <w:r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>0</w:t>
      </w:r>
      <w:r w:rsidRPr="0018406D"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>:</w:t>
      </w:r>
      <w:r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>3</w:t>
      </w:r>
      <w:r w:rsidRPr="0018406D">
        <w:rPr>
          <w:rFonts w:ascii="Times New Roman" w:eastAsia="Courier New" w:hAnsi="Times New Roman" w:cs="Times New Roman"/>
          <w:i/>
          <w:color w:val="auto"/>
          <w:sz w:val="22"/>
          <w:szCs w:val="22"/>
        </w:rPr>
        <w:t>0.</w:t>
      </w:r>
    </w:p>
    <w:p w:rsidR="00D276D4" w:rsidRDefault="00D276D4" w:rsidP="00234122">
      <w:pPr>
        <w:ind w:left="142"/>
        <w:contextualSpacing/>
        <w:jc w:val="both"/>
        <w:outlineLvl w:val="0"/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</w:pPr>
    </w:p>
    <w:p w:rsidR="00DD145E" w:rsidRPr="00DD145E" w:rsidRDefault="003B232B" w:rsidP="00DD145E">
      <w:pPr>
        <w:widowControl w:val="0"/>
        <w:autoSpaceDE w:val="0"/>
        <w:autoSpaceDN w:val="0"/>
        <w:spacing w:before="84"/>
        <w:ind w:firstLine="222"/>
        <w:contextualSpacing/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>2)</w:t>
      </w:r>
      <w:r w:rsidR="00D276D4"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 xml:space="preserve">   </w:t>
      </w:r>
      <w:r w:rsidR="00A53278"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 xml:space="preserve">  </w:t>
      </w:r>
      <w:r w:rsidR="00C542D2" w:rsidRPr="00D276D4"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 xml:space="preserve">В </w:t>
      </w:r>
      <w:r w:rsidR="00D37B05" w:rsidRPr="00D276D4"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 xml:space="preserve"> Приложени</w:t>
      </w:r>
      <w:r w:rsidR="00C542D2" w:rsidRPr="00D276D4"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>и</w:t>
      </w:r>
      <w:r w:rsidR="00D37B05" w:rsidRPr="00D276D4"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 xml:space="preserve"> 5 </w:t>
      </w:r>
      <w:r w:rsid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п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редложение </w:t>
      </w:r>
      <w:r w:rsid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«</w:t>
      </w:r>
      <w:proofErr w:type="spellStart"/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Криоцилиндры</w:t>
      </w:r>
      <w:proofErr w:type="spellEnd"/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 марки   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val="en-US" w:eastAsia="en-US"/>
        </w:rPr>
        <w:t>DPL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450-195-2,3 * или 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val="en-US" w:eastAsia="en-US"/>
        </w:rPr>
        <w:t>DPL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450-196-2,3 *   для заправки  кислородом</w:t>
      </w:r>
      <w:r w:rsidR="00DD145E" w:rsidRPr="00DD145E">
        <w:rPr>
          <w:rFonts w:ascii="Times New Roman" w:eastAsia="Courier New" w:hAnsi="Times New Roman" w:cs="Times New Roman"/>
          <w:i/>
          <w:lang w:val="uk-UA"/>
        </w:rPr>
        <w:t xml:space="preserve">» </w:t>
      </w:r>
      <w:r w:rsidR="00DD145E">
        <w:rPr>
          <w:rFonts w:ascii="Times New Roman" w:eastAsia="Courier New" w:hAnsi="Times New Roman" w:cs="Times New Roman"/>
          <w:i/>
          <w:lang w:val="uk-UA"/>
        </w:rPr>
        <w:t xml:space="preserve"> </w:t>
      </w:r>
      <w:proofErr w:type="spellStart"/>
      <w:r w:rsidR="00DD145E" w:rsidRPr="00DD145E">
        <w:rPr>
          <w:rFonts w:ascii="Times New Roman" w:eastAsia="Courier New" w:hAnsi="Times New Roman" w:cs="Times New Roman"/>
          <w:i/>
          <w:lang w:val="uk-UA"/>
        </w:rPr>
        <w:t>заменить</w:t>
      </w:r>
      <w:proofErr w:type="spellEnd"/>
      <w:r w:rsidR="00DD145E" w:rsidRPr="00DD145E">
        <w:rPr>
          <w:rFonts w:ascii="Times New Roman" w:eastAsia="Courier New" w:hAnsi="Times New Roman" w:cs="Times New Roman"/>
          <w:i/>
          <w:lang w:val="uk-UA"/>
        </w:rPr>
        <w:t xml:space="preserve"> на  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«</w:t>
      </w:r>
      <w:proofErr w:type="spellStart"/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Криоцилиндры</w:t>
      </w:r>
      <w:proofErr w:type="spellEnd"/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 марки   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val="en-US" w:eastAsia="en-US"/>
        </w:rPr>
        <w:t>DPL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450-195-2,3-40-2 * или 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val="en-US" w:eastAsia="en-US"/>
        </w:rPr>
        <w:t>DPL</w:t>
      </w:r>
      <w:r w:rsidR="00DD145E" w:rsidRPr="00DD145E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450-196-2,3-40-2 *   для заправки  кислородом</w:t>
      </w:r>
      <w:r w:rsidR="00DD145E" w:rsidRPr="00DD145E">
        <w:rPr>
          <w:rFonts w:ascii="Times New Roman" w:eastAsia="Courier New" w:hAnsi="Times New Roman" w:cs="Times New Roman"/>
          <w:i/>
          <w:lang w:val="uk-UA"/>
        </w:rPr>
        <w:t>»</w:t>
      </w:r>
    </w:p>
    <w:p w:rsidR="00A53278" w:rsidRDefault="00A53278" w:rsidP="00DD145E">
      <w:pPr>
        <w:ind w:left="142"/>
        <w:contextualSpacing/>
        <w:jc w:val="both"/>
        <w:outlineLvl w:val="0"/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</w:pPr>
    </w:p>
    <w:p w:rsidR="00C542D2" w:rsidRPr="00D276D4" w:rsidRDefault="00A53278" w:rsidP="00DD145E">
      <w:pPr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 xml:space="preserve">3)     </w:t>
      </w:r>
      <w:r w:rsidRPr="00D276D4"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 xml:space="preserve">В  Приложении 5 </w:t>
      </w:r>
      <w:r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="00DD145E" w:rsidRPr="00D276D4"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 xml:space="preserve"> </w:t>
      </w:r>
      <w:r w:rsidR="00234122" w:rsidRPr="00D276D4">
        <w:rPr>
          <w:rFonts w:ascii="Times New Roman" w:eastAsiaTheme="minorHAnsi" w:hAnsi="Times New Roman" w:cs="Times New Roman"/>
          <w:bCs/>
          <w:i/>
          <w:color w:val="auto"/>
          <w:sz w:val="22"/>
          <w:szCs w:val="22"/>
          <w:lang w:eastAsia="en-US"/>
        </w:rPr>
        <w:t>«</w:t>
      </w:r>
      <w:r w:rsidR="00C542D2" w:rsidRPr="00D276D4">
        <w:rPr>
          <w:rFonts w:ascii="Times New Roman" w:eastAsia="Times New Roman" w:hAnsi="Times New Roman" w:cs="Times New Roman"/>
          <w:bCs/>
          <w:i/>
          <w:color w:val="auto"/>
          <w:lang w:eastAsia="en-US"/>
        </w:rPr>
        <w:t>Особые условия к предмету закупки</w:t>
      </w:r>
      <w:r w:rsidR="00234122" w:rsidRPr="00D276D4">
        <w:rPr>
          <w:rFonts w:ascii="Times New Roman" w:eastAsia="Times New Roman" w:hAnsi="Times New Roman" w:cs="Times New Roman"/>
          <w:bCs/>
          <w:i/>
          <w:color w:val="auto"/>
          <w:lang w:eastAsia="en-US"/>
        </w:rPr>
        <w:t xml:space="preserve">» </w:t>
      </w:r>
      <w:r w:rsidR="00C542D2" w:rsidRPr="00D276D4">
        <w:rPr>
          <w:rFonts w:ascii="Times New Roman" w:eastAsia="Times New Roman" w:hAnsi="Times New Roman" w:cs="Times New Roman"/>
          <w:bCs/>
          <w:i/>
          <w:color w:val="auto"/>
          <w:lang w:eastAsia="en-US"/>
        </w:rPr>
        <w:t xml:space="preserve"> добавить п</w:t>
      </w:r>
      <w:r>
        <w:rPr>
          <w:rFonts w:ascii="Times New Roman" w:eastAsia="Times New Roman" w:hAnsi="Times New Roman" w:cs="Times New Roman"/>
          <w:bCs/>
          <w:i/>
          <w:color w:val="auto"/>
          <w:lang w:eastAsia="en-US"/>
        </w:rPr>
        <w:t xml:space="preserve">ункт </w:t>
      </w:r>
      <w:r w:rsidR="00C542D2" w:rsidRPr="00D276D4">
        <w:rPr>
          <w:rFonts w:ascii="Times New Roman" w:eastAsia="Times New Roman" w:hAnsi="Times New Roman" w:cs="Times New Roman"/>
          <w:bCs/>
          <w:i/>
          <w:color w:val="auto"/>
          <w:lang w:eastAsia="en-US"/>
        </w:rPr>
        <w:t>8</w:t>
      </w:r>
      <w:proofErr w:type="gramStart"/>
      <w:r w:rsidR="00C542D2" w:rsidRPr="00D276D4">
        <w:rPr>
          <w:rFonts w:ascii="Times New Roman" w:eastAsia="Times New Roman" w:hAnsi="Times New Roman" w:cs="Times New Roman"/>
          <w:bCs/>
          <w:i/>
          <w:color w:val="auto"/>
          <w:lang w:eastAsia="en-US"/>
        </w:rPr>
        <w:t xml:space="preserve"> :</w:t>
      </w:r>
      <w:proofErr w:type="gramEnd"/>
    </w:p>
    <w:p w:rsidR="00234122" w:rsidRPr="00D276D4" w:rsidRDefault="00234122" w:rsidP="00234122">
      <w:pPr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D276D4">
        <w:rPr>
          <w:rFonts w:ascii="Times New Roman" w:eastAsia="Calibri" w:hAnsi="Times New Roman" w:cs="Times New Roman"/>
          <w:i/>
          <w:color w:val="auto"/>
        </w:rPr>
        <w:t xml:space="preserve">«8. </w:t>
      </w:r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В комплекте к каждому </w:t>
      </w:r>
      <w:proofErr w:type="spellStart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>криоцилиндру</w:t>
      </w:r>
      <w:proofErr w:type="spellEnd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поставляется:</w:t>
      </w:r>
    </w:p>
    <w:p w:rsidR="00234122" w:rsidRPr="00D276D4" w:rsidRDefault="00234122" w:rsidP="00234122">
      <w:pPr>
        <w:ind w:firstLine="993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1). </w:t>
      </w:r>
      <w:proofErr w:type="spellStart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>Металлорукав</w:t>
      </w:r>
      <w:proofErr w:type="spellEnd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r w:rsidRPr="00D276D4">
        <w:rPr>
          <w:rFonts w:ascii="Times New Roman" w:eastAsiaTheme="minorHAnsi" w:hAnsi="Times New Roman" w:cs="Times New Roman"/>
          <w:i/>
          <w:color w:val="auto"/>
          <w:lang w:val="en-US" w:eastAsia="en-US"/>
        </w:rPr>
        <w:t>L</w:t>
      </w:r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200 , </w:t>
      </w:r>
      <w:proofErr w:type="spellStart"/>
      <w:r w:rsidRPr="00D276D4">
        <w:rPr>
          <w:rFonts w:ascii="Times New Roman" w:eastAsiaTheme="minorHAnsi" w:hAnsi="Times New Roman" w:cs="Times New Roman"/>
          <w:i/>
          <w:color w:val="auto"/>
          <w:lang w:val="en-US" w:eastAsia="en-US"/>
        </w:rPr>
        <w:t>Dn</w:t>
      </w:r>
      <w:proofErr w:type="spellEnd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-20, </w:t>
      </w:r>
      <w:proofErr w:type="spellStart"/>
      <w:r w:rsidRPr="00D276D4">
        <w:rPr>
          <w:rFonts w:ascii="Times New Roman" w:eastAsiaTheme="minorHAnsi" w:hAnsi="Times New Roman" w:cs="Times New Roman"/>
          <w:i/>
          <w:color w:val="auto"/>
          <w:lang w:val="en-US" w:eastAsia="en-US"/>
        </w:rPr>
        <w:t>Pn</w:t>
      </w:r>
      <w:proofErr w:type="spellEnd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170;  гайки </w:t>
      </w:r>
      <w:r w:rsidRPr="00D276D4">
        <w:rPr>
          <w:rFonts w:ascii="Times New Roman" w:eastAsiaTheme="minorHAnsi" w:hAnsi="Times New Roman" w:cs="Times New Roman"/>
          <w:i/>
          <w:color w:val="auto"/>
          <w:lang w:val="en-US" w:eastAsia="en-US"/>
        </w:rPr>
        <w:t>G</w:t>
      </w:r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¾</w:t>
      </w:r>
      <w:proofErr w:type="gramStart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;</w:t>
      </w:r>
      <w:proofErr w:type="gramEnd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</w:p>
    <w:p w:rsidR="00234122" w:rsidRPr="00D276D4" w:rsidRDefault="00234122" w:rsidP="00234122">
      <w:pPr>
        <w:ind w:firstLine="993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>2). Редуктор РК 70 (не менее)</w:t>
      </w:r>
      <w:proofErr w:type="gramStart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;</w:t>
      </w:r>
      <w:proofErr w:type="gramEnd"/>
    </w:p>
    <w:p w:rsidR="00234122" w:rsidRPr="00D276D4" w:rsidRDefault="00234122" w:rsidP="00234122">
      <w:pPr>
        <w:ind w:firstLine="993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>3). Антивандальная рамка на колесах</w:t>
      </w:r>
      <w:proofErr w:type="gramStart"/>
      <w:r w:rsidRPr="00D276D4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;</w:t>
      </w:r>
      <w:proofErr w:type="gramEnd"/>
    </w:p>
    <w:p w:rsidR="003B232B" w:rsidRDefault="003B232B" w:rsidP="00234122">
      <w:pPr>
        <w:ind w:firstLine="993"/>
        <w:rPr>
          <w:rFonts w:ascii="Times New Roman" w:eastAsiaTheme="minorHAnsi" w:hAnsi="Times New Roman" w:cs="Times New Roman"/>
          <w:i/>
          <w:color w:val="auto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lang w:eastAsia="en-US"/>
        </w:rPr>
        <w:t>4). Манометр запасной;</w:t>
      </w:r>
    </w:p>
    <w:p w:rsidR="00234122" w:rsidRPr="003B232B" w:rsidRDefault="003B232B" w:rsidP="003B232B">
      <w:pPr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3B232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               5). </w:t>
      </w:r>
      <w:r w:rsidR="00D276D4" w:rsidRPr="003B232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r w:rsidRPr="003B232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Испаритель атмосферный (до 40 нм3/ч) </w:t>
      </w:r>
      <w:r w:rsidR="00D276D4" w:rsidRPr="003B232B">
        <w:rPr>
          <w:rFonts w:ascii="Times New Roman" w:eastAsiaTheme="minorHAnsi" w:hAnsi="Times New Roman" w:cs="Times New Roman"/>
          <w:i/>
          <w:color w:val="auto"/>
          <w:lang w:eastAsia="en-US"/>
        </w:rPr>
        <w:t>»</w:t>
      </w:r>
    </w:p>
    <w:p w:rsidR="00422CC4" w:rsidRDefault="00422CC4" w:rsidP="007722D0">
      <w:pPr>
        <w:spacing w:line="276" w:lineRule="auto"/>
        <w:rPr>
          <w:rFonts w:ascii="Times New Roman" w:eastAsia="Calibri" w:hAnsi="Times New Roman" w:cs="Times New Roman"/>
          <w:b/>
          <w:color w:val="auto"/>
        </w:rPr>
      </w:pPr>
    </w:p>
    <w:p w:rsidR="007722D0" w:rsidRPr="0018406D" w:rsidRDefault="00D37B05" w:rsidP="007722D0">
      <w:pPr>
        <w:spacing w:line="276" w:lineRule="auto"/>
        <w:rPr>
          <w:rFonts w:ascii="Times New Roman" w:eastAsia="Calibri" w:hAnsi="Times New Roman" w:cs="Times New Roman"/>
          <w:b/>
          <w:i/>
          <w:color w:val="auto"/>
        </w:rPr>
      </w:pPr>
      <w:r w:rsidRPr="0018406D">
        <w:rPr>
          <w:rFonts w:ascii="Times New Roman" w:eastAsia="Calibri" w:hAnsi="Times New Roman" w:cs="Times New Roman"/>
          <w:b/>
          <w:color w:val="auto"/>
        </w:rPr>
        <w:t>П</w:t>
      </w:r>
      <w:r w:rsidR="007722D0" w:rsidRPr="0018406D">
        <w:rPr>
          <w:rFonts w:ascii="Times New Roman" w:eastAsia="Calibri" w:hAnsi="Times New Roman" w:cs="Times New Roman"/>
          <w:b/>
          <w:color w:val="auto"/>
        </w:rPr>
        <w:t>редседател</w:t>
      </w:r>
      <w:r w:rsidRPr="0018406D">
        <w:rPr>
          <w:rFonts w:ascii="Times New Roman" w:eastAsia="Calibri" w:hAnsi="Times New Roman" w:cs="Times New Roman"/>
          <w:b/>
          <w:color w:val="auto"/>
        </w:rPr>
        <w:t>ь</w:t>
      </w:r>
      <w:r w:rsidR="007722D0" w:rsidRPr="0018406D">
        <w:rPr>
          <w:rFonts w:ascii="Times New Roman" w:eastAsia="Calibri" w:hAnsi="Times New Roman" w:cs="Times New Roman"/>
          <w:b/>
          <w:color w:val="auto"/>
        </w:rPr>
        <w:t xml:space="preserve"> комитета по конкурсным закупкам.        ______________      </w:t>
      </w:r>
      <w:r w:rsidR="00A53278">
        <w:rPr>
          <w:rFonts w:ascii="Times New Roman" w:eastAsia="Calibri" w:hAnsi="Times New Roman" w:cs="Times New Roman"/>
          <w:b/>
          <w:color w:val="auto"/>
        </w:rPr>
        <w:t xml:space="preserve">  </w:t>
      </w:r>
      <w:r w:rsidR="007722D0" w:rsidRPr="0018406D">
        <w:rPr>
          <w:rFonts w:ascii="Times New Roman" w:eastAsia="Calibri" w:hAnsi="Times New Roman" w:cs="Times New Roman"/>
          <w:b/>
          <w:color w:val="auto"/>
        </w:rPr>
        <w:t xml:space="preserve">  </w:t>
      </w:r>
      <w:proofErr w:type="spellStart"/>
      <w:r w:rsidRPr="0018406D">
        <w:rPr>
          <w:rFonts w:ascii="Times New Roman" w:eastAsia="Calibri" w:hAnsi="Times New Roman" w:cs="Times New Roman"/>
          <w:b/>
          <w:i/>
          <w:color w:val="auto"/>
        </w:rPr>
        <w:t>Котикова</w:t>
      </w:r>
      <w:proofErr w:type="spellEnd"/>
      <w:r w:rsidR="007722D0" w:rsidRPr="0018406D">
        <w:rPr>
          <w:rFonts w:ascii="Times New Roman" w:eastAsia="Calibri" w:hAnsi="Times New Roman" w:cs="Times New Roman"/>
          <w:b/>
          <w:i/>
          <w:color w:val="auto"/>
        </w:rPr>
        <w:t xml:space="preserve">  </w:t>
      </w:r>
    </w:p>
    <w:p w:rsidR="007722D0" w:rsidRPr="00A22042" w:rsidRDefault="007722D0" w:rsidP="007722D0">
      <w:pPr>
        <w:spacing w:line="276" w:lineRule="auto"/>
        <w:jc w:val="right"/>
        <w:rPr>
          <w:rFonts w:ascii="Times New Roman" w:eastAsia="Calibri" w:hAnsi="Times New Roman" w:cs="Times New Roman"/>
          <w:b/>
          <w:i/>
          <w:color w:val="auto"/>
        </w:rPr>
      </w:pPr>
      <w:r w:rsidRPr="0018406D">
        <w:rPr>
          <w:rFonts w:ascii="Times New Roman" w:eastAsia="Calibri" w:hAnsi="Times New Roman" w:cs="Times New Roman"/>
          <w:b/>
          <w:i/>
          <w:color w:val="auto"/>
        </w:rPr>
        <w:t>Елена Николаевна</w:t>
      </w:r>
    </w:p>
    <w:p w:rsidR="007722D0" w:rsidRPr="0017392E" w:rsidRDefault="007722D0" w:rsidP="007722D0">
      <w:pPr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739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(Ф.И.О., подпись) </w:t>
      </w:r>
    </w:p>
    <w:p w:rsidR="007722D0" w:rsidRDefault="007722D0" w:rsidP="007722D0">
      <w:pPr>
        <w:spacing w:line="276" w:lineRule="auto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7392E">
        <w:rPr>
          <w:rFonts w:ascii="Times New Roman" w:eastAsia="Times New Roman" w:hAnsi="Times New Roman" w:cs="Times New Roman"/>
          <w:color w:val="auto"/>
          <w:sz w:val="20"/>
          <w:szCs w:val="20"/>
        </w:rPr>
        <w:t>М.П.</w:t>
      </w:r>
    </w:p>
    <w:sectPr w:rsidR="007722D0" w:rsidSect="00A53278">
      <w:headerReference w:type="default" r:id="rId9"/>
      <w:pgSz w:w="11906" w:h="16838"/>
      <w:pgMar w:top="426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EB" w:rsidRDefault="007B05EB" w:rsidP="00F33E99">
      <w:r>
        <w:separator/>
      </w:r>
    </w:p>
  </w:endnote>
  <w:endnote w:type="continuationSeparator" w:id="0">
    <w:p w:rsidR="007B05EB" w:rsidRDefault="007B05EB" w:rsidP="00F3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EB" w:rsidRDefault="007B05EB" w:rsidP="00F33E99">
      <w:r>
        <w:separator/>
      </w:r>
    </w:p>
  </w:footnote>
  <w:footnote w:type="continuationSeparator" w:id="0">
    <w:p w:rsidR="007B05EB" w:rsidRDefault="007B05EB" w:rsidP="00F3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17564"/>
      <w:docPartObj>
        <w:docPartGallery w:val="Page Numbers (Top of Page)"/>
        <w:docPartUnique/>
      </w:docPartObj>
    </w:sdtPr>
    <w:sdtEndPr/>
    <w:sdtContent>
      <w:p w:rsidR="00EE3CE4" w:rsidRDefault="00EE3C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280"/>
    <w:multiLevelType w:val="hybridMultilevel"/>
    <w:tmpl w:val="8FD0867C"/>
    <w:lvl w:ilvl="0" w:tplc="1AB62CC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FF"/>
    <w:rsid w:val="0002462D"/>
    <w:rsid w:val="000601B5"/>
    <w:rsid w:val="000727BB"/>
    <w:rsid w:val="000A23A8"/>
    <w:rsid w:val="000E531D"/>
    <w:rsid w:val="000F222F"/>
    <w:rsid w:val="00154754"/>
    <w:rsid w:val="0017392E"/>
    <w:rsid w:val="0018093D"/>
    <w:rsid w:val="00181F0B"/>
    <w:rsid w:val="0018406D"/>
    <w:rsid w:val="0019066D"/>
    <w:rsid w:val="001A0827"/>
    <w:rsid w:val="002009CA"/>
    <w:rsid w:val="00211490"/>
    <w:rsid w:val="00234122"/>
    <w:rsid w:val="00245BDC"/>
    <w:rsid w:val="00252F60"/>
    <w:rsid w:val="002866AD"/>
    <w:rsid w:val="002F5120"/>
    <w:rsid w:val="003213FF"/>
    <w:rsid w:val="00366A92"/>
    <w:rsid w:val="003B232B"/>
    <w:rsid w:val="003E0D11"/>
    <w:rsid w:val="003E19E3"/>
    <w:rsid w:val="00422CC4"/>
    <w:rsid w:val="004314FA"/>
    <w:rsid w:val="00432648"/>
    <w:rsid w:val="00447958"/>
    <w:rsid w:val="00470349"/>
    <w:rsid w:val="0048185C"/>
    <w:rsid w:val="004944E8"/>
    <w:rsid w:val="004A597C"/>
    <w:rsid w:val="005C0A57"/>
    <w:rsid w:val="005F7673"/>
    <w:rsid w:val="006068CF"/>
    <w:rsid w:val="00685B5B"/>
    <w:rsid w:val="006952BA"/>
    <w:rsid w:val="00703B08"/>
    <w:rsid w:val="00717854"/>
    <w:rsid w:val="007722D0"/>
    <w:rsid w:val="00787B01"/>
    <w:rsid w:val="007B05EB"/>
    <w:rsid w:val="007B554C"/>
    <w:rsid w:val="008025CA"/>
    <w:rsid w:val="00865CD8"/>
    <w:rsid w:val="0088316B"/>
    <w:rsid w:val="008920C8"/>
    <w:rsid w:val="008A47B4"/>
    <w:rsid w:val="008C43E5"/>
    <w:rsid w:val="008C6600"/>
    <w:rsid w:val="009505B3"/>
    <w:rsid w:val="009A0E1D"/>
    <w:rsid w:val="009D1460"/>
    <w:rsid w:val="00A22042"/>
    <w:rsid w:val="00A53278"/>
    <w:rsid w:val="00B02F31"/>
    <w:rsid w:val="00B27B59"/>
    <w:rsid w:val="00B31327"/>
    <w:rsid w:val="00B77D35"/>
    <w:rsid w:val="00B83480"/>
    <w:rsid w:val="00C542D2"/>
    <w:rsid w:val="00C646AA"/>
    <w:rsid w:val="00CE56B3"/>
    <w:rsid w:val="00D14371"/>
    <w:rsid w:val="00D276D4"/>
    <w:rsid w:val="00D37B05"/>
    <w:rsid w:val="00D4646E"/>
    <w:rsid w:val="00DB3574"/>
    <w:rsid w:val="00DD145E"/>
    <w:rsid w:val="00E4025A"/>
    <w:rsid w:val="00E84C54"/>
    <w:rsid w:val="00EB067F"/>
    <w:rsid w:val="00EB07B4"/>
    <w:rsid w:val="00EE3CE4"/>
    <w:rsid w:val="00F013C5"/>
    <w:rsid w:val="00F33050"/>
    <w:rsid w:val="00F33E99"/>
    <w:rsid w:val="00F62CD9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6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4646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4646E"/>
    <w:pPr>
      <w:shd w:val="clear" w:color="auto" w:fill="FFFFFF"/>
      <w:spacing w:before="480" w:after="300" w:line="240" w:lineRule="atLeas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4646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0">
    <w:name w:val="Заголовок №1_"/>
    <w:link w:val="11"/>
    <w:rsid w:val="00D4646E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4646E"/>
    <w:pPr>
      <w:shd w:val="clear" w:color="auto" w:fill="FFFFFF"/>
      <w:spacing w:line="370" w:lineRule="exact"/>
      <w:ind w:hanging="1260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5">
    <w:name w:val="Основной текст (5)_"/>
    <w:link w:val="50"/>
    <w:rsid w:val="00D4646E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646E"/>
    <w:pPr>
      <w:shd w:val="clear" w:color="auto" w:fill="FFFFFF"/>
      <w:spacing w:before="300" w:after="300" w:line="370" w:lineRule="exact"/>
      <w:jc w:val="both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5Corbel1">
    <w:name w:val="Основной текст (5) + Corbel1"/>
    <w:rsid w:val="00D4646E"/>
    <w:rPr>
      <w:rFonts w:ascii="Corbel" w:hAnsi="Corbel" w:cs="Corbel"/>
      <w:b w:val="0"/>
      <w:bCs w:val="0"/>
      <w:noProof/>
      <w:sz w:val="27"/>
      <w:szCs w:val="27"/>
      <w:lang w:bidi="ar-SA"/>
    </w:rPr>
  </w:style>
  <w:style w:type="character" w:customStyle="1" w:styleId="12">
    <w:name w:val="Основной текст + Полужирный1"/>
    <w:aliases w:val="Интервал 0 pt3"/>
    <w:rsid w:val="00D4646E"/>
    <w:rPr>
      <w:b/>
      <w:bCs/>
      <w:spacing w:val="1"/>
      <w:u w:val="none"/>
      <w:shd w:val="clear" w:color="auto" w:fill="FFFFFF"/>
      <w:lang w:bidi="ar-SA"/>
    </w:rPr>
  </w:style>
  <w:style w:type="character" w:customStyle="1" w:styleId="a5">
    <w:name w:val="Основной текст + Полужирный"/>
    <w:aliases w:val="Интервал 0 pt4"/>
    <w:rsid w:val="00D4646E"/>
    <w:rPr>
      <w:b/>
      <w:bCs/>
      <w:spacing w:val="1"/>
      <w:shd w:val="clear" w:color="auto" w:fill="FFFFFF"/>
      <w:lang w:bidi="ar-SA"/>
    </w:rPr>
  </w:style>
  <w:style w:type="paragraph" w:styleId="a6">
    <w:name w:val="header"/>
    <w:basedOn w:val="a"/>
    <w:link w:val="a7"/>
    <w:uiPriority w:val="99"/>
    <w:unhideWhenUsed/>
    <w:rsid w:val="00F33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E9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3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E9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6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6AD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ad-title-uniq-num">
    <w:name w:val="ad-title-uniq-num"/>
    <w:basedOn w:val="a0"/>
    <w:rsid w:val="00C646AA"/>
  </w:style>
  <w:style w:type="character" w:customStyle="1" w:styleId="ad-title-date">
    <w:name w:val="ad-title-date"/>
    <w:basedOn w:val="a0"/>
    <w:rsid w:val="00C646AA"/>
  </w:style>
  <w:style w:type="character" w:customStyle="1" w:styleId="ad-title-publication-date">
    <w:name w:val="ad-title-publication-date"/>
    <w:basedOn w:val="a0"/>
    <w:rsid w:val="00C6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6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4646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4646E"/>
    <w:pPr>
      <w:shd w:val="clear" w:color="auto" w:fill="FFFFFF"/>
      <w:spacing w:before="480" w:after="300" w:line="240" w:lineRule="atLeas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4646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0">
    <w:name w:val="Заголовок №1_"/>
    <w:link w:val="11"/>
    <w:rsid w:val="00D4646E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4646E"/>
    <w:pPr>
      <w:shd w:val="clear" w:color="auto" w:fill="FFFFFF"/>
      <w:spacing w:line="370" w:lineRule="exact"/>
      <w:ind w:hanging="1260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5">
    <w:name w:val="Основной текст (5)_"/>
    <w:link w:val="50"/>
    <w:rsid w:val="00D4646E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646E"/>
    <w:pPr>
      <w:shd w:val="clear" w:color="auto" w:fill="FFFFFF"/>
      <w:spacing w:before="300" w:after="300" w:line="370" w:lineRule="exact"/>
      <w:jc w:val="both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5Corbel1">
    <w:name w:val="Основной текст (5) + Corbel1"/>
    <w:rsid w:val="00D4646E"/>
    <w:rPr>
      <w:rFonts w:ascii="Corbel" w:hAnsi="Corbel" w:cs="Corbel"/>
      <w:b w:val="0"/>
      <w:bCs w:val="0"/>
      <w:noProof/>
      <w:sz w:val="27"/>
      <w:szCs w:val="27"/>
      <w:lang w:bidi="ar-SA"/>
    </w:rPr>
  </w:style>
  <w:style w:type="character" w:customStyle="1" w:styleId="12">
    <w:name w:val="Основной текст + Полужирный1"/>
    <w:aliases w:val="Интервал 0 pt3"/>
    <w:rsid w:val="00D4646E"/>
    <w:rPr>
      <w:b/>
      <w:bCs/>
      <w:spacing w:val="1"/>
      <w:u w:val="none"/>
      <w:shd w:val="clear" w:color="auto" w:fill="FFFFFF"/>
      <w:lang w:bidi="ar-SA"/>
    </w:rPr>
  </w:style>
  <w:style w:type="character" w:customStyle="1" w:styleId="a5">
    <w:name w:val="Основной текст + Полужирный"/>
    <w:aliases w:val="Интервал 0 pt4"/>
    <w:rsid w:val="00D4646E"/>
    <w:rPr>
      <w:b/>
      <w:bCs/>
      <w:spacing w:val="1"/>
      <w:shd w:val="clear" w:color="auto" w:fill="FFFFFF"/>
      <w:lang w:bidi="ar-SA"/>
    </w:rPr>
  </w:style>
  <w:style w:type="paragraph" w:styleId="a6">
    <w:name w:val="header"/>
    <w:basedOn w:val="a"/>
    <w:link w:val="a7"/>
    <w:uiPriority w:val="99"/>
    <w:unhideWhenUsed/>
    <w:rsid w:val="00F33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E9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3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E9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6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6AD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ad-title-uniq-num">
    <w:name w:val="ad-title-uniq-num"/>
    <w:basedOn w:val="a0"/>
    <w:rsid w:val="00C646AA"/>
  </w:style>
  <w:style w:type="character" w:customStyle="1" w:styleId="ad-title-date">
    <w:name w:val="ad-title-date"/>
    <w:basedOn w:val="a0"/>
    <w:rsid w:val="00C646AA"/>
  </w:style>
  <w:style w:type="character" w:customStyle="1" w:styleId="ad-title-publication-date">
    <w:name w:val="ad-title-publication-date"/>
    <w:basedOn w:val="a0"/>
    <w:rsid w:val="00C6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ED37-E5C5-47A3-9815-3C85056F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plan8</dc:creator>
  <cp:lastModifiedBy>plan8</cp:lastModifiedBy>
  <cp:revision>28</cp:revision>
  <cp:lastPrinted>2021-07-27T08:30:00Z</cp:lastPrinted>
  <dcterms:created xsi:type="dcterms:W3CDTF">2021-04-23T07:11:00Z</dcterms:created>
  <dcterms:modified xsi:type="dcterms:W3CDTF">2021-07-27T08:34:00Z</dcterms:modified>
</cp:coreProperties>
</file>